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62D9" w14:textId="7D82148E" w:rsidR="00C56879" w:rsidRPr="00895309" w:rsidRDefault="00C80D35" w:rsidP="00571EED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95309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A6666C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895309">
        <w:rPr>
          <w:rFonts w:asciiTheme="majorHAnsi" w:hAnsiTheme="majorHAnsi" w:cstheme="majorHAnsi"/>
          <w:b/>
          <w:bCs/>
          <w:sz w:val="24"/>
          <w:szCs w:val="24"/>
        </w:rPr>
        <w:t xml:space="preserve"> September 2023</w:t>
      </w:r>
    </w:p>
    <w:p w14:paraId="3F8C7887" w14:textId="751616BB" w:rsidR="0086479C" w:rsidRPr="00895309" w:rsidRDefault="0086479C" w:rsidP="00571EED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895309">
        <w:rPr>
          <w:rFonts w:asciiTheme="majorHAnsi" w:hAnsiTheme="majorHAnsi" w:cstheme="majorHAnsi"/>
          <w:b/>
          <w:bCs/>
          <w:sz w:val="24"/>
          <w:szCs w:val="24"/>
        </w:rPr>
        <w:t>Fatima Hassan – Health Justice Initiative</w:t>
      </w:r>
      <w:r w:rsidR="00E9214B" w:rsidRPr="00895309">
        <w:rPr>
          <w:rFonts w:asciiTheme="majorHAnsi" w:hAnsiTheme="majorHAnsi" w:cstheme="majorHAnsi"/>
          <w:b/>
          <w:bCs/>
          <w:sz w:val="24"/>
          <w:szCs w:val="24"/>
        </w:rPr>
        <w:t xml:space="preserve"> (HJI)</w:t>
      </w:r>
      <w:r w:rsidRPr="00895309">
        <w:rPr>
          <w:rFonts w:asciiTheme="majorHAnsi" w:hAnsiTheme="majorHAnsi" w:cstheme="majorHAnsi"/>
          <w:b/>
          <w:bCs/>
          <w:sz w:val="24"/>
          <w:szCs w:val="24"/>
        </w:rPr>
        <w:t>, South Africa</w:t>
      </w:r>
      <w:r w:rsidR="008718F7">
        <w:rPr>
          <w:rFonts w:asciiTheme="majorHAnsi" w:hAnsiTheme="majorHAnsi" w:cstheme="majorHAnsi"/>
          <w:b/>
          <w:bCs/>
          <w:sz w:val="24"/>
          <w:szCs w:val="24"/>
        </w:rPr>
        <w:t xml:space="preserve"> #</w:t>
      </w:r>
    </w:p>
    <w:p w14:paraId="0F4BBFCF" w14:textId="77777777" w:rsidR="003743FA" w:rsidRPr="00895309" w:rsidRDefault="003743FA" w:rsidP="00571EE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938736" w14:textId="6B72EEB4" w:rsidR="0010230C" w:rsidRPr="00895309" w:rsidRDefault="00B9018D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Thank you</w:t>
      </w:r>
      <w:r w:rsidR="008718F7">
        <w:rPr>
          <w:rFonts w:asciiTheme="majorHAnsi" w:hAnsiTheme="majorHAnsi" w:cstheme="majorHAnsi"/>
          <w:sz w:val="24"/>
          <w:szCs w:val="24"/>
        </w:rPr>
        <w:t>,</w:t>
      </w:r>
      <w:r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E27222">
        <w:rPr>
          <w:rFonts w:asciiTheme="majorHAnsi" w:hAnsiTheme="majorHAnsi" w:cstheme="majorHAnsi"/>
          <w:sz w:val="24"/>
          <w:szCs w:val="24"/>
        </w:rPr>
        <w:t>Chairperson. M</w:t>
      </w:r>
      <w:r w:rsidRPr="00895309">
        <w:rPr>
          <w:rFonts w:asciiTheme="majorHAnsi" w:hAnsiTheme="majorHAnsi" w:cstheme="majorHAnsi"/>
          <w:sz w:val="24"/>
          <w:szCs w:val="24"/>
        </w:rPr>
        <w:t xml:space="preserve">y name is Fatima </w:t>
      </w:r>
      <w:r w:rsidR="0010230C" w:rsidRPr="00895309">
        <w:rPr>
          <w:rFonts w:asciiTheme="majorHAnsi" w:hAnsiTheme="majorHAnsi" w:cstheme="majorHAnsi"/>
          <w:sz w:val="24"/>
          <w:szCs w:val="24"/>
        </w:rPr>
        <w:t>Hassan,</w:t>
      </w:r>
      <w:r w:rsidRPr="00895309">
        <w:rPr>
          <w:rFonts w:asciiTheme="majorHAnsi" w:hAnsiTheme="majorHAnsi" w:cstheme="majorHAnsi"/>
          <w:sz w:val="24"/>
          <w:szCs w:val="24"/>
        </w:rPr>
        <w:t xml:space="preserve"> and I am the Director of the </w:t>
      </w:r>
      <w:hyperlink r:id="rId11" w:history="1">
        <w:r w:rsidRPr="00895309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Health Justice Initiative</w:t>
        </w:r>
      </w:hyperlink>
      <w:r w:rsidRPr="0089530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95309">
        <w:rPr>
          <w:rFonts w:asciiTheme="majorHAnsi" w:hAnsiTheme="majorHAnsi" w:cstheme="majorHAnsi"/>
          <w:sz w:val="24"/>
          <w:szCs w:val="24"/>
        </w:rPr>
        <w:t xml:space="preserve">(HJI) in Cape Town, South Africa.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9299B33" w14:textId="47B937C2" w:rsidR="0010230C" w:rsidRPr="00895309" w:rsidRDefault="0010230C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The HJI is an NGO dedicated to advocating for racial and gender equity </w:t>
      </w:r>
      <w:r w:rsidR="006F7984" w:rsidRPr="00895309">
        <w:rPr>
          <w:rFonts w:asciiTheme="majorHAnsi" w:hAnsiTheme="majorHAnsi" w:cstheme="majorHAnsi"/>
          <w:sz w:val="24"/>
          <w:szCs w:val="24"/>
        </w:rPr>
        <w:t>for</w:t>
      </w:r>
      <w:r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Pr="00895309">
        <w:rPr>
          <w:rFonts w:asciiTheme="majorHAnsi" w:hAnsiTheme="majorHAnsi" w:cstheme="majorHAnsi"/>
          <w:b/>
          <w:bCs/>
          <w:sz w:val="24"/>
          <w:szCs w:val="24"/>
        </w:rPr>
        <w:t xml:space="preserve">timely and affordable </w:t>
      </w:r>
      <w:r w:rsidRPr="00895309">
        <w:rPr>
          <w:rFonts w:asciiTheme="majorHAnsi" w:hAnsiTheme="majorHAnsi" w:cstheme="majorHAnsi"/>
          <w:sz w:val="24"/>
          <w:szCs w:val="24"/>
        </w:rPr>
        <w:t xml:space="preserve">access to all medical goods, including vaccines, diagnostics, and therapeutics.  </w:t>
      </w:r>
    </w:p>
    <w:p w14:paraId="0078C2C6" w14:textId="3E03A227" w:rsidR="000E1B8D" w:rsidRPr="00895309" w:rsidRDefault="006F7984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HJI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was established to prevent a </w:t>
      </w:r>
      <w:r w:rsidR="0010230C" w:rsidRPr="00895309">
        <w:rPr>
          <w:rFonts w:asciiTheme="majorHAnsi" w:hAnsiTheme="majorHAnsi" w:cstheme="majorHAnsi"/>
          <w:b/>
          <w:bCs/>
          <w:sz w:val="24"/>
          <w:szCs w:val="24"/>
        </w:rPr>
        <w:t>repetition in this pandemic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 of the horror of the HIV and AIDS pandemic, where millions of mainly poor people died, prematurely, in my country, </w:t>
      </w:r>
      <w:r w:rsidR="008718F7">
        <w:rPr>
          <w:rFonts w:asciiTheme="majorHAnsi" w:hAnsiTheme="majorHAnsi" w:cstheme="majorHAnsi"/>
          <w:sz w:val="24"/>
          <w:szCs w:val="24"/>
        </w:rPr>
        <w:t xml:space="preserve">in </w:t>
      </w:r>
      <w:r w:rsidR="0010230C" w:rsidRPr="00895309">
        <w:rPr>
          <w:rFonts w:asciiTheme="majorHAnsi" w:hAnsiTheme="majorHAnsi" w:cstheme="majorHAnsi"/>
          <w:sz w:val="24"/>
          <w:szCs w:val="24"/>
        </w:rPr>
        <w:t>Africa, and around the world – because</w:t>
      </w:r>
      <w:r w:rsidR="000E1B8D" w:rsidRPr="00895309">
        <w:rPr>
          <w:rFonts w:asciiTheme="majorHAnsi" w:hAnsiTheme="majorHAnsi" w:cstheme="majorHAnsi"/>
          <w:sz w:val="24"/>
          <w:szCs w:val="24"/>
        </w:rPr>
        <w:t xml:space="preserve"> even then</w:t>
      </w:r>
      <w:r w:rsidR="00D257E9" w:rsidRPr="00895309">
        <w:rPr>
          <w:rFonts w:asciiTheme="majorHAnsi" w:hAnsiTheme="majorHAnsi" w:cstheme="majorHAnsi"/>
          <w:sz w:val="24"/>
          <w:szCs w:val="24"/>
        </w:rPr>
        <w:t>,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 we were denied timely and affordable access to the best science had to offer. </w:t>
      </w:r>
    </w:p>
    <w:p w14:paraId="1FE67A45" w14:textId="16209968" w:rsidR="000F1FA2" w:rsidRPr="00895309" w:rsidRDefault="0010230C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At that time, we acted </w:t>
      </w:r>
      <w:r w:rsidR="00E51851" w:rsidRPr="00895309">
        <w:rPr>
          <w:rFonts w:asciiTheme="majorHAnsi" w:hAnsiTheme="majorHAnsi" w:cstheme="majorHAnsi"/>
          <w:sz w:val="24"/>
          <w:szCs w:val="24"/>
        </w:rPr>
        <w:t xml:space="preserve">by </w:t>
      </w:r>
      <w:r w:rsidR="00D257E9" w:rsidRPr="00895309">
        <w:rPr>
          <w:rFonts w:asciiTheme="majorHAnsi" w:hAnsiTheme="majorHAnsi" w:cstheme="majorHAnsi"/>
          <w:b/>
          <w:bCs/>
          <w:sz w:val="24"/>
          <w:szCs w:val="24"/>
        </w:rPr>
        <w:t xml:space="preserve">using legal and other actions, </w:t>
      </w:r>
      <w:r w:rsidRPr="00895309">
        <w:rPr>
          <w:rFonts w:asciiTheme="majorHAnsi" w:hAnsiTheme="majorHAnsi" w:cstheme="majorHAnsi"/>
          <w:b/>
          <w:bCs/>
          <w:sz w:val="24"/>
          <w:szCs w:val="24"/>
        </w:rPr>
        <w:t>to force the market</w:t>
      </w:r>
      <w:r w:rsidRPr="00895309">
        <w:rPr>
          <w:rFonts w:asciiTheme="majorHAnsi" w:hAnsiTheme="majorHAnsi" w:cstheme="majorHAnsi"/>
          <w:sz w:val="24"/>
          <w:szCs w:val="24"/>
        </w:rPr>
        <w:t xml:space="preserve"> and drug companies, and </w:t>
      </w:r>
      <w:r w:rsidR="00D257E9" w:rsidRPr="00895309">
        <w:rPr>
          <w:rFonts w:asciiTheme="majorHAnsi" w:hAnsiTheme="majorHAnsi" w:cstheme="majorHAnsi"/>
          <w:sz w:val="24"/>
          <w:szCs w:val="24"/>
        </w:rPr>
        <w:t xml:space="preserve">even the SA </w:t>
      </w:r>
      <w:r w:rsidRPr="00895309">
        <w:rPr>
          <w:rFonts w:asciiTheme="majorHAnsi" w:hAnsiTheme="majorHAnsi" w:cstheme="majorHAnsi"/>
          <w:sz w:val="24"/>
          <w:szCs w:val="24"/>
        </w:rPr>
        <w:t xml:space="preserve">government, </w:t>
      </w:r>
      <w:r w:rsidR="000E1B8D" w:rsidRPr="00895309">
        <w:rPr>
          <w:rFonts w:asciiTheme="majorHAnsi" w:hAnsiTheme="majorHAnsi" w:cstheme="majorHAnsi"/>
          <w:sz w:val="24"/>
          <w:szCs w:val="24"/>
        </w:rPr>
        <w:t xml:space="preserve">to </w:t>
      </w:r>
      <w:r w:rsidRPr="00895309">
        <w:rPr>
          <w:rFonts w:asciiTheme="majorHAnsi" w:hAnsiTheme="majorHAnsi" w:cstheme="majorHAnsi"/>
          <w:sz w:val="24"/>
          <w:szCs w:val="24"/>
        </w:rPr>
        <w:t>address IP monopolies</w:t>
      </w:r>
      <w:r w:rsidR="000E1B8D" w:rsidRPr="00895309">
        <w:rPr>
          <w:rFonts w:asciiTheme="majorHAnsi" w:hAnsiTheme="majorHAnsi" w:cstheme="majorHAnsi"/>
          <w:sz w:val="24"/>
          <w:szCs w:val="24"/>
        </w:rPr>
        <w:t xml:space="preserve"> and excessive </w:t>
      </w:r>
      <w:r w:rsidR="007813C2" w:rsidRPr="00895309">
        <w:rPr>
          <w:rFonts w:asciiTheme="majorHAnsi" w:hAnsiTheme="majorHAnsi" w:cstheme="majorHAnsi"/>
          <w:sz w:val="24"/>
          <w:szCs w:val="24"/>
        </w:rPr>
        <w:t>pricing, to</w:t>
      </w:r>
      <w:r w:rsidRPr="00895309">
        <w:rPr>
          <w:rFonts w:asciiTheme="majorHAnsi" w:hAnsiTheme="majorHAnsi" w:cstheme="majorHAnsi"/>
          <w:sz w:val="24"/>
          <w:szCs w:val="24"/>
        </w:rPr>
        <w:t xml:space="preserve"> let </w:t>
      </w:r>
      <w:r w:rsidR="000E1B8D" w:rsidRPr="00895309">
        <w:rPr>
          <w:rFonts w:asciiTheme="majorHAnsi" w:hAnsiTheme="majorHAnsi" w:cstheme="majorHAnsi"/>
          <w:sz w:val="24"/>
          <w:szCs w:val="24"/>
        </w:rPr>
        <w:t xml:space="preserve">affordable </w:t>
      </w:r>
      <w:r w:rsidRPr="00895309">
        <w:rPr>
          <w:rFonts w:asciiTheme="majorHAnsi" w:hAnsiTheme="majorHAnsi" w:cstheme="majorHAnsi"/>
          <w:sz w:val="24"/>
          <w:szCs w:val="24"/>
        </w:rPr>
        <w:t xml:space="preserve">generic versions enter the </w:t>
      </w:r>
      <w:r w:rsidR="00D257E9" w:rsidRPr="00895309">
        <w:rPr>
          <w:rFonts w:asciiTheme="majorHAnsi" w:hAnsiTheme="majorHAnsi" w:cstheme="majorHAnsi"/>
          <w:sz w:val="24"/>
          <w:szCs w:val="24"/>
        </w:rPr>
        <w:t>market</w:t>
      </w:r>
      <w:r w:rsidR="007813C2" w:rsidRPr="00895309">
        <w:rPr>
          <w:rFonts w:asciiTheme="majorHAnsi" w:hAnsiTheme="majorHAnsi" w:cstheme="majorHAnsi"/>
          <w:sz w:val="24"/>
          <w:szCs w:val="24"/>
        </w:rPr>
        <w:t>.</w:t>
      </w:r>
    </w:p>
    <w:p w14:paraId="403046E3" w14:textId="519D7035" w:rsidR="0010230C" w:rsidRPr="00895309" w:rsidRDefault="007813C2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That</w:t>
      </w:r>
      <w:r w:rsidR="00D257E9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D257E9" w:rsidRPr="00895309">
        <w:rPr>
          <w:rFonts w:asciiTheme="majorHAnsi" w:hAnsiTheme="majorHAnsi" w:cstheme="majorHAnsi"/>
          <w:b/>
          <w:bCs/>
          <w:sz w:val="24"/>
          <w:szCs w:val="24"/>
        </w:rPr>
        <w:t>did not happen automatically</w:t>
      </w:r>
      <w:r w:rsidR="00D257E9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BA3966" w:rsidRPr="00895309">
        <w:rPr>
          <w:rFonts w:asciiTheme="majorHAnsi" w:hAnsiTheme="majorHAnsi" w:cstheme="majorHAnsi"/>
          <w:sz w:val="24"/>
          <w:szCs w:val="24"/>
        </w:rPr>
        <w:t>n</w:t>
      </w:r>
      <w:r w:rsidR="00D257E9" w:rsidRPr="00895309">
        <w:rPr>
          <w:rFonts w:asciiTheme="majorHAnsi" w:hAnsiTheme="majorHAnsi" w:cstheme="majorHAnsi"/>
          <w:sz w:val="24"/>
          <w:szCs w:val="24"/>
        </w:rPr>
        <w:t xml:space="preserve">or speedily. And it </w:t>
      </w:r>
      <w:r w:rsidRPr="00895309">
        <w:rPr>
          <w:rFonts w:asciiTheme="majorHAnsi" w:hAnsiTheme="majorHAnsi" w:cstheme="majorHAnsi"/>
          <w:sz w:val="24"/>
          <w:szCs w:val="24"/>
        </w:rPr>
        <w:t>definitely</w:t>
      </w:r>
      <w:r w:rsidR="00D257E9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0E1B8D" w:rsidRPr="00895309">
        <w:rPr>
          <w:rFonts w:asciiTheme="majorHAnsi" w:hAnsiTheme="majorHAnsi" w:cstheme="majorHAnsi"/>
          <w:sz w:val="24"/>
          <w:szCs w:val="24"/>
        </w:rPr>
        <w:t xml:space="preserve">did not </w:t>
      </w:r>
      <w:r w:rsidR="004C699C" w:rsidRPr="00895309">
        <w:rPr>
          <w:rFonts w:asciiTheme="majorHAnsi" w:hAnsiTheme="majorHAnsi" w:cstheme="majorHAnsi"/>
          <w:sz w:val="24"/>
          <w:szCs w:val="24"/>
        </w:rPr>
        <w:t>happen</w:t>
      </w:r>
      <w:r w:rsidR="000E1B8D" w:rsidRPr="00895309">
        <w:rPr>
          <w:rFonts w:asciiTheme="majorHAnsi" w:hAnsiTheme="majorHAnsi" w:cstheme="majorHAnsi"/>
          <w:sz w:val="24"/>
          <w:szCs w:val="24"/>
        </w:rPr>
        <w:t xml:space="preserve"> through voluntary market conduct alone. </w:t>
      </w:r>
      <w:r w:rsidR="004C699C" w:rsidRPr="00895309">
        <w:rPr>
          <w:rFonts w:asciiTheme="majorHAnsi" w:hAnsiTheme="majorHAnsi" w:cstheme="majorHAnsi"/>
          <w:sz w:val="24"/>
          <w:szCs w:val="24"/>
        </w:rPr>
        <w:t>In this pandemic, we have had to resort to legal action too</w:t>
      </w:r>
      <w:r w:rsidR="00BA3966" w:rsidRPr="00895309">
        <w:rPr>
          <w:rFonts w:asciiTheme="majorHAnsi" w:hAnsiTheme="majorHAnsi" w:cstheme="majorHAnsi"/>
          <w:sz w:val="24"/>
          <w:szCs w:val="24"/>
        </w:rPr>
        <w:t xml:space="preserve"> to ironically compel contractual transparency- which I will discuss shortly</w:t>
      </w:r>
      <w:r w:rsidR="004C699C" w:rsidRPr="0089530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F0BD23B" w14:textId="4DA6F6D9" w:rsidR="0010230C" w:rsidRPr="00895309" w:rsidRDefault="004C699C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Today,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I want to share </w:t>
      </w:r>
      <w:r w:rsidR="0010230C" w:rsidRPr="00895309">
        <w:rPr>
          <w:rFonts w:asciiTheme="majorHAnsi" w:hAnsiTheme="majorHAnsi" w:cstheme="majorHAnsi"/>
          <w:b/>
          <w:bCs/>
          <w:sz w:val="24"/>
          <w:szCs w:val="24"/>
        </w:rPr>
        <w:t xml:space="preserve">my experience at the forefront of low and middle-income </w:t>
      </w:r>
      <w:r w:rsidR="0010230C" w:rsidRPr="00895309">
        <w:rPr>
          <w:rFonts w:asciiTheme="majorHAnsi" w:hAnsiTheme="majorHAnsi" w:cstheme="majorHAnsi"/>
          <w:sz w:val="24"/>
          <w:szCs w:val="24"/>
        </w:rPr>
        <w:t>countries’ struggles to access lifesaving technologies, because it has a direct impact on our ability to access timely and affordable supplies of current and future COVID treatments and diagnostics.</w:t>
      </w:r>
    </w:p>
    <w:p w14:paraId="7EC5399F" w14:textId="3F9529C2" w:rsidR="000F1FA2" w:rsidRPr="00895309" w:rsidRDefault="0010230C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First, </w:t>
      </w:r>
      <w:r w:rsidR="000F1FA2" w:rsidRPr="00895309">
        <w:rPr>
          <w:rFonts w:asciiTheme="majorHAnsi" w:hAnsiTheme="majorHAnsi" w:cstheme="majorHAnsi"/>
          <w:sz w:val="24"/>
          <w:szCs w:val="24"/>
        </w:rPr>
        <w:t xml:space="preserve">the world has witnessed and lived through </w:t>
      </w:r>
      <w:r w:rsidR="000F1FA2" w:rsidRPr="009E7660">
        <w:rPr>
          <w:rFonts w:asciiTheme="majorHAnsi" w:hAnsiTheme="majorHAnsi" w:cstheme="majorHAnsi"/>
          <w:b/>
          <w:bCs/>
          <w:sz w:val="24"/>
          <w:szCs w:val="24"/>
        </w:rPr>
        <w:t>vaccine nationalism</w:t>
      </w:r>
      <w:r w:rsidR="000F1FA2" w:rsidRPr="00895309">
        <w:rPr>
          <w:rFonts w:asciiTheme="majorHAnsi" w:hAnsiTheme="majorHAnsi" w:cstheme="majorHAnsi"/>
          <w:sz w:val="24"/>
          <w:szCs w:val="24"/>
        </w:rPr>
        <w:t xml:space="preserve"> in the past 3 years.</w:t>
      </w:r>
      <w:r w:rsidR="00296DEE" w:rsidRPr="00895309">
        <w:rPr>
          <w:rFonts w:asciiTheme="majorHAnsi" w:hAnsiTheme="majorHAnsi" w:cstheme="majorHAnsi"/>
          <w:sz w:val="24"/>
          <w:szCs w:val="24"/>
        </w:rPr>
        <w:t xml:space="preserve"> The hoarding of life saving vaccine supplies has </w:t>
      </w:r>
      <w:r w:rsidR="008346BD">
        <w:rPr>
          <w:rFonts w:asciiTheme="majorHAnsi" w:hAnsiTheme="majorHAnsi" w:cstheme="majorHAnsi"/>
          <w:sz w:val="24"/>
          <w:szCs w:val="24"/>
        </w:rPr>
        <w:t xml:space="preserve">also </w:t>
      </w:r>
      <w:r w:rsidR="002C686C" w:rsidRPr="00895309">
        <w:rPr>
          <w:rFonts w:asciiTheme="majorHAnsi" w:hAnsiTheme="majorHAnsi" w:cstheme="majorHAnsi"/>
          <w:sz w:val="24"/>
          <w:szCs w:val="24"/>
        </w:rPr>
        <w:t xml:space="preserve">been accompanied by the </w:t>
      </w:r>
      <w:r w:rsidR="00296DEE" w:rsidRPr="00895309">
        <w:rPr>
          <w:rFonts w:asciiTheme="majorHAnsi" w:hAnsiTheme="majorHAnsi" w:cstheme="majorHAnsi"/>
          <w:sz w:val="24"/>
          <w:szCs w:val="24"/>
        </w:rPr>
        <w:t xml:space="preserve">hoarding of knowledge. </w:t>
      </w:r>
    </w:p>
    <w:p w14:paraId="006A0B92" w14:textId="24C9340B" w:rsidR="006B4940" w:rsidRPr="00895309" w:rsidRDefault="000F1FA2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Second,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I live in a country reeling from an apartheid based two-tier, </w:t>
      </w:r>
      <w:r w:rsidR="0010230C" w:rsidRPr="009E7660">
        <w:rPr>
          <w:rFonts w:asciiTheme="majorHAnsi" w:hAnsiTheme="majorHAnsi" w:cstheme="majorHAnsi"/>
          <w:b/>
          <w:bCs/>
          <w:sz w:val="24"/>
          <w:szCs w:val="24"/>
        </w:rPr>
        <w:t>unequal health system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Pr="00895309">
        <w:rPr>
          <w:rFonts w:asciiTheme="majorHAnsi" w:hAnsiTheme="majorHAnsi" w:cstheme="majorHAnsi"/>
          <w:sz w:val="24"/>
          <w:szCs w:val="24"/>
        </w:rPr>
        <w:t xml:space="preserve">- </w:t>
      </w:r>
      <w:r w:rsidR="0010230C" w:rsidRPr="00895309">
        <w:rPr>
          <w:rFonts w:asciiTheme="majorHAnsi" w:hAnsiTheme="majorHAnsi" w:cstheme="majorHAnsi"/>
          <w:sz w:val="24"/>
          <w:szCs w:val="24"/>
        </w:rPr>
        <w:t>which has implications for so called ‘voluntary’ licensing models and approaches</w:t>
      </w:r>
      <w:r w:rsidRPr="00895309">
        <w:rPr>
          <w:rFonts w:asciiTheme="majorHAnsi" w:hAnsiTheme="majorHAnsi" w:cstheme="majorHAnsi"/>
          <w:sz w:val="24"/>
          <w:szCs w:val="24"/>
        </w:rPr>
        <w:t xml:space="preserve">,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because they further segment our health sector </w:t>
      </w:r>
      <w:r w:rsidRPr="00895309">
        <w:rPr>
          <w:rFonts w:asciiTheme="majorHAnsi" w:hAnsiTheme="majorHAnsi" w:cstheme="majorHAnsi"/>
          <w:sz w:val="24"/>
          <w:szCs w:val="24"/>
        </w:rPr>
        <w:t>and also ‘’</w:t>
      </w:r>
      <w:r w:rsidR="0010230C" w:rsidRPr="00895309">
        <w:rPr>
          <w:rFonts w:asciiTheme="majorHAnsi" w:hAnsiTheme="majorHAnsi" w:cstheme="majorHAnsi"/>
          <w:sz w:val="24"/>
          <w:szCs w:val="24"/>
        </w:rPr>
        <w:t>divide</w:t>
      </w:r>
      <w:r w:rsidRPr="00895309">
        <w:rPr>
          <w:rFonts w:asciiTheme="majorHAnsi" w:hAnsiTheme="majorHAnsi" w:cstheme="majorHAnsi"/>
          <w:sz w:val="24"/>
          <w:szCs w:val="24"/>
        </w:rPr>
        <w:t>’’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 countries </w:t>
      </w:r>
      <w:r w:rsidR="00B21F84" w:rsidRPr="00895309">
        <w:rPr>
          <w:rFonts w:asciiTheme="majorHAnsi" w:hAnsiTheme="majorHAnsi" w:cstheme="majorHAnsi"/>
          <w:sz w:val="24"/>
          <w:szCs w:val="24"/>
        </w:rPr>
        <w:t xml:space="preserve">such as mine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along ‘market </w:t>
      </w:r>
      <w:r w:rsidRPr="00895309">
        <w:rPr>
          <w:rFonts w:asciiTheme="majorHAnsi" w:hAnsiTheme="majorHAnsi" w:cstheme="majorHAnsi"/>
          <w:sz w:val="24"/>
          <w:szCs w:val="24"/>
        </w:rPr>
        <w:t>rules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’, not </w:t>
      </w:r>
      <w:r w:rsidRPr="00895309">
        <w:rPr>
          <w:rFonts w:asciiTheme="majorHAnsi" w:hAnsiTheme="majorHAnsi" w:cstheme="majorHAnsi"/>
          <w:sz w:val="24"/>
          <w:szCs w:val="24"/>
        </w:rPr>
        <w:t>‘’</w:t>
      </w:r>
      <w:r w:rsidR="0010230C" w:rsidRPr="00895309">
        <w:rPr>
          <w:rFonts w:asciiTheme="majorHAnsi" w:hAnsiTheme="majorHAnsi" w:cstheme="majorHAnsi"/>
          <w:sz w:val="24"/>
          <w:szCs w:val="24"/>
        </w:rPr>
        <w:t>health need</w:t>
      </w:r>
      <w:r w:rsidRPr="00895309">
        <w:rPr>
          <w:rFonts w:asciiTheme="majorHAnsi" w:hAnsiTheme="majorHAnsi" w:cstheme="majorHAnsi"/>
          <w:sz w:val="24"/>
          <w:szCs w:val="24"/>
        </w:rPr>
        <w:t>’’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52CDB92" w14:textId="29C62FEE" w:rsidR="0010230C" w:rsidRPr="00895309" w:rsidRDefault="000F1FA2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lastRenderedPageBreak/>
        <w:t xml:space="preserve">Third,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I live in one of the most </w:t>
      </w:r>
      <w:r w:rsidR="0010230C" w:rsidRPr="009E7660">
        <w:rPr>
          <w:rFonts w:asciiTheme="majorHAnsi" w:hAnsiTheme="majorHAnsi" w:cstheme="majorHAnsi"/>
          <w:b/>
          <w:bCs/>
          <w:sz w:val="24"/>
          <w:szCs w:val="24"/>
        </w:rPr>
        <w:t xml:space="preserve">unequal countries in the world. </w:t>
      </w:r>
      <w:r w:rsidR="0010230C" w:rsidRPr="00895309">
        <w:rPr>
          <w:rFonts w:asciiTheme="majorHAnsi" w:hAnsiTheme="majorHAnsi" w:cstheme="majorHAnsi"/>
          <w:sz w:val="24"/>
          <w:szCs w:val="24"/>
        </w:rPr>
        <w:t>Yet</w:t>
      </w:r>
      <w:r w:rsidR="006B4940" w:rsidRPr="00895309">
        <w:rPr>
          <w:rFonts w:asciiTheme="majorHAnsi" w:hAnsiTheme="majorHAnsi" w:cstheme="majorHAnsi"/>
          <w:sz w:val="24"/>
          <w:szCs w:val="24"/>
        </w:rPr>
        <w:t>, if not ironically,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2C686C" w:rsidRPr="00895309">
        <w:rPr>
          <w:rFonts w:asciiTheme="majorHAnsi" w:hAnsiTheme="majorHAnsi" w:cstheme="majorHAnsi"/>
          <w:sz w:val="24"/>
          <w:szCs w:val="24"/>
        </w:rPr>
        <w:t xml:space="preserve">SA is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regarded at times as ‘middle income’. Because of that classification, often, we are excluded from voluntary licensing deals </w:t>
      </w:r>
      <w:r w:rsidR="002C686C" w:rsidRPr="00895309">
        <w:rPr>
          <w:rFonts w:asciiTheme="majorHAnsi" w:hAnsiTheme="majorHAnsi" w:cstheme="majorHAnsi"/>
          <w:sz w:val="24"/>
          <w:szCs w:val="24"/>
        </w:rPr>
        <w:t xml:space="preserve">for our entire health sector and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cannot benefit from early generic </w:t>
      </w:r>
      <w:r w:rsidR="007853E6" w:rsidRPr="00895309">
        <w:rPr>
          <w:rFonts w:asciiTheme="majorHAnsi" w:hAnsiTheme="majorHAnsi" w:cstheme="majorHAnsi"/>
          <w:sz w:val="24"/>
          <w:szCs w:val="24"/>
        </w:rPr>
        <w:t>entries</w:t>
      </w:r>
      <w:r w:rsidR="002C686C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10230C" w:rsidRPr="00895309">
        <w:rPr>
          <w:rFonts w:asciiTheme="majorHAnsi" w:hAnsiTheme="majorHAnsi" w:cstheme="majorHAnsi"/>
          <w:sz w:val="24"/>
          <w:szCs w:val="24"/>
        </w:rPr>
        <w:t>on a range of life saving vaccines and medicines, among others</w:t>
      </w:r>
      <w:r w:rsidR="007853E6" w:rsidRPr="00895309">
        <w:rPr>
          <w:rFonts w:asciiTheme="majorHAnsi" w:hAnsiTheme="majorHAnsi" w:cstheme="majorHAnsi"/>
          <w:sz w:val="24"/>
          <w:szCs w:val="24"/>
        </w:rPr>
        <w:t>, despite existing manufacturing capacity in country</w:t>
      </w:r>
      <w:r w:rsidR="002C686C" w:rsidRPr="00895309">
        <w:rPr>
          <w:rFonts w:asciiTheme="majorHAnsi" w:hAnsiTheme="majorHAnsi" w:cstheme="majorHAnsi"/>
          <w:sz w:val="24"/>
          <w:szCs w:val="24"/>
        </w:rPr>
        <w:t xml:space="preserve"> and the region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BD6528D" w14:textId="770D7C8A" w:rsidR="007853E6" w:rsidRPr="00895309" w:rsidRDefault="00E6127A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You see, a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t the beginning of this pandemic, we </w:t>
      </w:r>
      <w:r w:rsidR="00B9018D" w:rsidRPr="009E7660">
        <w:rPr>
          <w:rFonts w:asciiTheme="majorHAnsi" w:hAnsiTheme="majorHAnsi" w:cstheme="majorHAnsi"/>
          <w:b/>
          <w:bCs/>
          <w:sz w:val="24"/>
          <w:szCs w:val="24"/>
        </w:rPr>
        <w:t>were promised solidarity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 by world leaders and others. I am sorry to say to you that when it mattered the most, we were not the beneficiaries of that solidarity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 – </w:t>
      </w:r>
      <w:r w:rsidR="007853E6" w:rsidRPr="00895309">
        <w:rPr>
          <w:rFonts w:asciiTheme="majorHAnsi" w:hAnsiTheme="majorHAnsi" w:cstheme="majorHAnsi"/>
          <w:sz w:val="24"/>
          <w:szCs w:val="24"/>
        </w:rPr>
        <w:t xml:space="preserve">and </w:t>
      </w:r>
      <w:r w:rsidR="0010230C" w:rsidRPr="00895309">
        <w:rPr>
          <w:rFonts w:asciiTheme="majorHAnsi" w:hAnsiTheme="majorHAnsi" w:cstheme="majorHAnsi"/>
          <w:sz w:val="24"/>
          <w:szCs w:val="24"/>
        </w:rPr>
        <w:t>still, we are not</w:t>
      </w:r>
      <w:r w:rsidR="00B9018D" w:rsidRPr="00895309">
        <w:rPr>
          <w:rFonts w:asciiTheme="majorHAnsi" w:hAnsiTheme="majorHAnsi" w:cstheme="majorHAnsi"/>
          <w:sz w:val="24"/>
          <w:szCs w:val="24"/>
        </w:rPr>
        <w:t>.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67998F" w14:textId="77777777" w:rsidR="00571EED" w:rsidRDefault="00245456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What we experienced in our region of Africa was </w:t>
      </w:r>
      <w:r w:rsidRPr="00571EED">
        <w:rPr>
          <w:rFonts w:asciiTheme="majorHAnsi" w:hAnsiTheme="majorHAnsi" w:cstheme="majorHAnsi"/>
          <w:b/>
          <w:bCs/>
          <w:sz w:val="24"/>
          <w:szCs w:val="24"/>
        </w:rPr>
        <w:t>vaccine nationalism, and pernicious bullying</w:t>
      </w:r>
      <w:r w:rsidR="0010230C" w:rsidRPr="00571EE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by </w:t>
      </w:r>
      <w:r w:rsidR="007853E6" w:rsidRPr="00895309">
        <w:rPr>
          <w:rFonts w:asciiTheme="majorHAnsi" w:hAnsiTheme="majorHAnsi" w:cstheme="majorHAnsi"/>
          <w:sz w:val="24"/>
          <w:szCs w:val="24"/>
        </w:rPr>
        <w:t xml:space="preserve">manufacturers and </w:t>
      </w:r>
      <w:r w:rsidR="0010230C" w:rsidRPr="00895309">
        <w:rPr>
          <w:rFonts w:asciiTheme="majorHAnsi" w:hAnsiTheme="majorHAnsi" w:cstheme="majorHAnsi"/>
          <w:sz w:val="24"/>
          <w:szCs w:val="24"/>
        </w:rPr>
        <w:t>suppliers</w:t>
      </w:r>
      <w:r w:rsidR="007853E6" w:rsidRPr="00895309">
        <w:rPr>
          <w:rFonts w:asciiTheme="majorHAnsi" w:hAnsiTheme="majorHAnsi" w:cstheme="majorHAnsi"/>
          <w:sz w:val="24"/>
          <w:szCs w:val="24"/>
        </w:rPr>
        <w:t xml:space="preserve"> in a </w:t>
      </w:r>
      <w:r w:rsidR="00E6127A" w:rsidRPr="00895309">
        <w:rPr>
          <w:rFonts w:asciiTheme="majorHAnsi" w:hAnsiTheme="majorHAnsi" w:cstheme="majorHAnsi"/>
          <w:sz w:val="24"/>
          <w:szCs w:val="24"/>
        </w:rPr>
        <w:t>‘’</w:t>
      </w:r>
      <w:r w:rsidR="007853E6" w:rsidRPr="00895309">
        <w:rPr>
          <w:rFonts w:asciiTheme="majorHAnsi" w:hAnsiTheme="majorHAnsi" w:cstheme="majorHAnsi"/>
          <w:sz w:val="24"/>
          <w:szCs w:val="24"/>
        </w:rPr>
        <w:t>take it or leave it</w:t>
      </w:r>
      <w:r w:rsidR="00E6127A" w:rsidRPr="00895309">
        <w:rPr>
          <w:rFonts w:asciiTheme="majorHAnsi" w:hAnsiTheme="majorHAnsi" w:cstheme="majorHAnsi"/>
          <w:sz w:val="24"/>
          <w:szCs w:val="24"/>
        </w:rPr>
        <w:t>’’</w:t>
      </w:r>
      <w:r w:rsidR="007853E6" w:rsidRPr="00895309">
        <w:rPr>
          <w:rFonts w:asciiTheme="majorHAnsi" w:hAnsiTheme="majorHAnsi" w:cstheme="majorHAnsi"/>
          <w:sz w:val="24"/>
          <w:szCs w:val="24"/>
        </w:rPr>
        <w:t xml:space="preserve"> situation</w:t>
      </w:r>
      <w:r w:rsidRPr="00895309">
        <w:rPr>
          <w:rFonts w:asciiTheme="majorHAnsi" w:hAnsiTheme="majorHAnsi" w:cstheme="majorHAnsi"/>
          <w:sz w:val="24"/>
          <w:szCs w:val="24"/>
        </w:rPr>
        <w:t>.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EA19B3" w14:textId="4AB651A9" w:rsidR="0010230C" w:rsidRPr="00895309" w:rsidRDefault="007853E6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1EED">
        <w:rPr>
          <w:rFonts w:asciiTheme="majorHAnsi" w:hAnsiTheme="majorHAnsi" w:cstheme="majorHAnsi"/>
          <w:b/>
          <w:bCs/>
          <w:sz w:val="24"/>
          <w:szCs w:val="24"/>
        </w:rPr>
        <w:t xml:space="preserve">And </w:t>
      </w:r>
      <w:r w:rsidR="0010230C" w:rsidRPr="00571EED">
        <w:rPr>
          <w:rFonts w:asciiTheme="majorHAnsi" w:hAnsiTheme="majorHAnsi" w:cstheme="majorHAnsi"/>
          <w:b/>
          <w:bCs/>
          <w:sz w:val="24"/>
          <w:szCs w:val="24"/>
        </w:rPr>
        <w:t>we have been here before</w:t>
      </w:r>
      <w:r w:rsidRPr="00571EE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E6127A" w:rsidRPr="00895309">
        <w:rPr>
          <w:rFonts w:asciiTheme="majorHAnsi" w:hAnsiTheme="majorHAnsi" w:cstheme="majorHAnsi"/>
          <w:sz w:val="24"/>
          <w:szCs w:val="24"/>
        </w:rPr>
        <w:t>w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e have a history of denial of </w:t>
      </w:r>
      <w:r w:rsidRPr="00895309">
        <w:rPr>
          <w:rFonts w:asciiTheme="majorHAnsi" w:hAnsiTheme="majorHAnsi" w:cstheme="majorHAnsi"/>
          <w:sz w:val="24"/>
          <w:szCs w:val="24"/>
        </w:rPr>
        <w:t xml:space="preserve">timely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access to life saving medicines when it matters the most: from HIV, to cancer, to TB and more recently COVID – so much so that even the SA President </w:t>
      </w:r>
      <w:r w:rsidR="00F4007C" w:rsidRPr="00895309">
        <w:rPr>
          <w:rFonts w:asciiTheme="majorHAnsi" w:hAnsiTheme="majorHAnsi" w:cstheme="majorHAnsi"/>
          <w:sz w:val="24"/>
          <w:szCs w:val="24"/>
        </w:rPr>
        <w:t xml:space="preserve">– </w:t>
      </w:r>
      <w:r w:rsidR="006F7889" w:rsidRPr="00895309">
        <w:rPr>
          <w:rFonts w:asciiTheme="majorHAnsi" w:hAnsiTheme="majorHAnsi" w:cstheme="majorHAnsi"/>
          <w:sz w:val="24"/>
          <w:szCs w:val="24"/>
        </w:rPr>
        <w:t>recently</w:t>
      </w:r>
      <w:r w:rsidR="00F4007C" w:rsidRPr="00895309">
        <w:rPr>
          <w:rFonts w:asciiTheme="majorHAnsi" w:hAnsiTheme="majorHAnsi" w:cstheme="majorHAnsi"/>
          <w:sz w:val="24"/>
          <w:szCs w:val="24"/>
        </w:rPr>
        <w:t>,</w:t>
      </w:r>
      <w:r w:rsidR="006F7889" w:rsidRPr="00895309">
        <w:rPr>
          <w:rFonts w:asciiTheme="majorHAnsi" w:hAnsiTheme="majorHAnsi" w:cstheme="majorHAnsi"/>
          <w:sz w:val="24"/>
          <w:szCs w:val="24"/>
        </w:rPr>
        <w:t xml:space="preserve"> in Paris </w:t>
      </w:r>
      <w:r w:rsidR="00F4007C" w:rsidRPr="00895309">
        <w:rPr>
          <w:rFonts w:asciiTheme="majorHAnsi" w:hAnsiTheme="majorHAnsi" w:cstheme="majorHAnsi"/>
          <w:sz w:val="24"/>
          <w:szCs w:val="24"/>
        </w:rPr>
        <w:t xml:space="preserve">-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likened our terrible experience with searching for vaccine supplies to being a ‘beggar’ </w:t>
      </w:r>
      <w:r w:rsidRPr="00895309">
        <w:rPr>
          <w:rFonts w:asciiTheme="majorHAnsi" w:hAnsiTheme="majorHAnsi" w:cstheme="majorHAnsi"/>
          <w:sz w:val="24"/>
          <w:szCs w:val="24"/>
        </w:rPr>
        <w:t>in this pandemic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3DB93571" w14:textId="7B0808F1" w:rsidR="00B1741D" w:rsidRPr="00895309" w:rsidRDefault="00C7664E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1EED">
        <w:rPr>
          <w:rFonts w:asciiTheme="majorHAnsi" w:hAnsiTheme="majorHAnsi" w:cstheme="majorHAnsi"/>
          <w:b/>
          <w:bCs/>
          <w:sz w:val="24"/>
          <w:szCs w:val="24"/>
        </w:rPr>
        <w:t>And t</w:t>
      </w:r>
      <w:r w:rsidR="00B9018D" w:rsidRPr="00571EED">
        <w:rPr>
          <w:rFonts w:asciiTheme="majorHAnsi" w:hAnsiTheme="majorHAnsi" w:cstheme="majorHAnsi"/>
          <w:b/>
          <w:bCs/>
          <w:sz w:val="24"/>
          <w:szCs w:val="24"/>
        </w:rPr>
        <w:t xml:space="preserve">he reason </w:t>
      </w:r>
      <w:r w:rsidRPr="00571EED">
        <w:rPr>
          <w:rFonts w:asciiTheme="majorHAnsi" w:hAnsiTheme="majorHAnsi" w:cstheme="majorHAnsi"/>
          <w:b/>
          <w:bCs/>
          <w:sz w:val="24"/>
          <w:szCs w:val="24"/>
        </w:rPr>
        <w:t>we</w:t>
      </w:r>
      <w:r w:rsidR="00F4007C" w:rsidRPr="00571EED">
        <w:rPr>
          <w:rFonts w:asciiTheme="majorHAnsi" w:hAnsiTheme="majorHAnsi" w:cstheme="majorHAnsi"/>
          <w:b/>
          <w:bCs/>
          <w:sz w:val="24"/>
          <w:szCs w:val="24"/>
        </w:rPr>
        <w:t xml:space="preserve"> turned into</w:t>
      </w:r>
      <w:r w:rsidRPr="00571EED">
        <w:rPr>
          <w:rFonts w:asciiTheme="majorHAnsi" w:hAnsiTheme="majorHAnsi" w:cstheme="majorHAnsi"/>
          <w:b/>
          <w:bCs/>
          <w:sz w:val="24"/>
          <w:szCs w:val="24"/>
        </w:rPr>
        <w:t xml:space="preserve"> beggars is </w:t>
      </w:r>
      <w:r w:rsidR="00B9018D" w:rsidRPr="00571EED">
        <w:rPr>
          <w:rFonts w:asciiTheme="majorHAnsi" w:hAnsiTheme="majorHAnsi" w:cstheme="majorHAnsi"/>
          <w:b/>
          <w:bCs/>
          <w:sz w:val="24"/>
          <w:szCs w:val="24"/>
        </w:rPr>
        <w:t xml:space="preserve">simple: The market </w:t>
      </w:r>
      <w:r w:rsidR="00245456" w:rsidRPr="00571EED">
        <w:rPr>
          <w:rFonts w:asciiTheme="majorHAnsi" w:hAnsiTheme="majorHAnsi" w:cstheme="majorHAnsi"/>
          <w:b/>
          <w:bCs/>
          <w:sz w:val="24"/>
          <w:szCs w:val="24"/>
        </w:rPr>
        <w:t xml:space="preserve">was left </w:t>
      </w:r>
      <w:r w:rsidR="00F4007C" w:rsidRPr="00571EED">
        <w:rPr>
          <w:rFonts w:asciiTheme="majorHAnsi" w:hAnsiTheme="majorHAnsi" w:cstheme="majorHAnsi"/>
          <w:b/>
          <w:bCs/>
          <w:sz w:val="24"/>
          <w:szCs w:val="24"/>
        </w:rPr>
        <w:t xml:space="preserve">on </w:t>
      </w:r>
      <w:r w:rsidR="00245456" w:rsidRPr="00571EED">
        <w:rPr>
          <w:rFonts w:asciiTheme="majorHAnsi" w:hAnsiTheme="majorHAnsi" w:cstheme="majorHAnsi"/>
          <w:b/>
          <w:bCs/>
          <w:sz w:val="24"/>
          <w:szCs w:val="24"/>
        </w:rPr>
        <w:t>its own</w:t>
      </w:r>
      <w:r w:rsidR="00E30EB3" w:rsidRPr="00571EED">
        <w:rPr>
          <w:rFonts w:asciiTheme="majorHAnsi" w:hAnsiTheme="majorHAnsi" w:cstheme="majorHAnsi"/>
          <w:b/>
          <w:bCs/>
          <w:sz w:val="24"/>
          <w:szCs w:val="24"/>
        </w:rPr>
        <w:t xml:space="preserve"> and</w:t>
      </w:r>
      <w:r w:rsidR="00E30EB3" w:rsidRPr="00895309">
        <w:rPr>
          <w:rFonts w:asciiTheme="majorHAnsi" w:hAnsiTheme="majorHAnsi" w:cstheme="majorHAnsi"/>
          <w:sz w:val="24"/>
          <w:szCs w:val="24"/>
        </w:rPr>
        <w:t xml:space="preserve"> mostly unregulated, it used its power to distort equity norms and aims, all </w:t>
      </w:r>
      <w:r w:rsidR="0010230C" w:rsidRPr="00895309">
        <w:rPr>
          <w:rFonts w:asciiTheme="majorHAnsi" w:hAnsiTheme="majorHAnsi" w:cstheme="majorHAnsi"/>
          <w:sz w:val="24"/>
          <w:szCs w:val="24"/>
        </w:rPr>
        <w:t>w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hile benefiting from public funding and </w:t>
      </w:r>
      <w:r w:rsidR="00F4007C" w:rsidRPr="00895309">
        <w:rPr>
          <w:rFonts w:asciiTheme="majorHAnsi" w:hAnsiTheme="majorHAnsi" w:cstheme="majorHAnsi"/>
          <w:sz w:val="24"/>
          <w:szCs w:val="24"/>
        </w:rPr>
        <w:t xml:space="preserve">the </w:t>
      </w:r>
      <w:r w:rsidR="00245456" w:rsidRPr="00895309">
        <w:rPr>
          <w:rFonts w:asciiTheme="majorHAnsi" w:hAnsiTheme="majorHAnsi" w:cstheme="majorHAnsi"/>
          <w:sz w:val="24"/>
          <w:szCs w:val="24"/>
        </w:rPr>
        <w:t>trial participation of our people</w:t>
      </w:r>
      <w:r w:rsidR="00E30EB3" w:rsidRPr="00895309">
        <w:rPr>
          <w:rFonts w:asciiTheme="majorHAnsi" w:hAnsiTheme="majorHAnsi" w:cstheme="majorHAnsi"/>
          <w:sz w:val="24"/>
          <w:szCs w:val="24"/>
        </w:rPr>
        <w:t xml:space="preserve">, </w:t>
      </w:r>
      <w:r w:rsidR="00274B98" w:rsidRPr="00895309">
        <w:rPr>
          <w:rFonts w:asciiTheme="majorHAnsi" w:hAnsiTheme="majorHAnsi" w:cstheme="majorHAnsi"/>
          <w:sz w:val="24"/>
          <w:szCs w:val="24"/>
        </w:rPr>
        <w:t xml:space="preserve">and </w:t>
      </w:r>
      <w:r w:rsidR="00571EED">
        <w:rPr>
          <w:rFonts w:asciiTheme="majorHAnsi" w:hAnsiTheme="majorHAnsi" w:cstheme="majorHAnsi"/>
          <w:sz w:val="24"/>
          <w:szCs w:val="24"/>
        </w:rPr>
        <w:t xml:space="preserve">it failed us - </w:t>
      </w:r>
      <w:r w:rsidR="00E30EB3" w:rsidRPr="00895309">
        <w:rPr>
          <w:rFonts w:asciiTheme="majorHAnsi" w:hAnsiTheme="majorHAnsi" w:cstheme="majorHAnsi"/>
          <w:sz w:val="24"/>
          <w:szCs w:val="24"/>
        </w:rPr>
        <w:t>coupled with</w:t>
      </w:r>
      <w:r w:rsidR="00571EED">
        <w:rPr>
          <w:rFonts w:asciiTheme="majorHAnsi" w:hAnsiTheme="majorHAnsi" w:cstheme="majorHAnsi"/>
          <w:sz w:val="24"/>
          <w:szCs w:val="24"/>
        </w:rPr>
        <w:t xml:space="preserve"> </w:t>
      </w:r>
      <w:r w:rsidR="00E30EB3" w:rsidRPr="00895309">
        <w:rPr>
          <w:rFonts w:asciiTheme="majorHAnsi" w:hAnsiTheme="majorHAnsi" w:cstheme="majorHAnsi"/>
          <w:sz w:val="24"/>
          <w:szCs w:val="24"/>
        </w:rPr>
        <w:t>no restrictions o</w:t>
      </w:r>
      <w:r w:rsidR="00571EED">
        <w:rPr>
          <w:rFonts w:asciiTheme="majorHAnsi" w:hAnsiTheme="majorHAnsi" w:cstheme="majorHAnsi"/>
          <w:sz w:val="24"/>
          <w:szCs w:val="24"/>
        </w:rPr>
        <w:t>n</w:t>
      </w:r>
      <w:r w:rsidR="00E30EB3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274B98" w:rsidRPr="00895309">
        <w:rPr>
          <w:rFonts w:asciiTheme="majorHAnsi" w:hAnsiTheme="majorHAnsi" w:cstheme="majorHAnsi"/>
          <w:sz w:val="24"/>
          <w:szCs w:val="24"/>
        </w:rPr>
        <w:t xml:space="preserve">excessive </w:t>
      </w:r>
      <w:r w:rsidR="00E30EB3" w:rsidRPr="00895309">
        <w:rPr>
          <w:rFonts w:asciiTheme="majorHAnsi" w:hAnsiTheme="majorHAnsi" w:cstheme="majorHAnsi"/>
          <w:sz w:val="24"/>
          <w:szCs w:val="24"/>
        </w:rPr>
        <w:t>I</w:t>
      </w:r>
      <w:r w:rsidR="003548F7" w:rsidRPr="00895309">
        <w:rPr>
          <w:rFonts w:asciiTheme="majorHAnsi" w:hAnsiTheme="majorHAnsi" w:cstheme="majorHAnsi"/>
          <w:sz w:val="24"/>
          <w:szCs w:val="24"/>
        </w:rPr>
        <w:t>P</w:t>
      </w:r>
      <w:r w:rsidR="00E30EB3" w:rsidRPr="00895309">
        <w:rPr>
          <w:rFonts w:asciiTheme="majorHAnsi" w:hAnsiTheme="majorHAnsi" w:cstheme="majorHAnsi"/>
          <w:sz w:val="24"/>
          <w:szCs w:val="24"/>
        </w:rPr>
        <w:t xml:space="preserve"> protection during a global health emergency</w:t>
      </w:r>
      <w:r w:rsidR="00274B98" w:rsidRPr="00895309">
        <w:rPr>
          <w:rFonts w:asciiTheme="majorHAnsi" w:hAnsiTheme="majorHAnsi" w:cstheme="majorHAnsi"/>
          <w:sz w:val="24"/>
          <w:szCs w:val="24"/>
        </w:rPr>
        <w:t xml:space="preserve">; </w:t>
      </w:r>
      <w:r w:rsidR="00245456" w:rsidRPr="00895309">
        <w:rPr>
          <w:rFonts w:asciiTheme="majorHAnsi" w:hAnsiTheme="majorHAnsi" w:cstheme="majorHAnsi"/>
          <w:sz w:val="24"/>
          <w:szCs w:val="24"/>
        </w:rPr>
        <w:t>absence of a timely</w:t>
      </w:r>
      <w:r w:rsidR="003548F7" w:rsidRPr="00895309">
        <w:rPr>
          <w:rFonts w:asciiTheme="majorHAnsi" w:hAnsiTheme="majorHAnsi" w:cstheme="majorHAnsi"/>
          <w:sz w:val="24"/>
          <w:szCs w:val="24"/>
        </w:rPr>
        <w:t xml:space="preserve">, and time bound </w:t>
      </w:r>
      <w:r w:rsidR="00245456" w:rsidRPr="00895309">
        <w:rPr>
          <w:rFonts w:asciiTheme="majorHAnsi" w:hAnsiTheme="majorHAnsi" w:cstheme="majorHAnsi"/>
          <w:sz w:val="24"/>
          <w:szCs w:val="24"/>
        </w:rPr>
        <w:t>IP waiver</w:t>
      </w:r>
      <w:r w:rsidR="00571EED">
        <w:rPr>
          <w:rFonts w:asciiTheme="majorHAnsi" w:hAnsiTheme="majorHAnsi" w:cstheme="majorHAnsi"/>
          <w:sz w:val="24"/>
          <w:szCs w:val="24"/>
        </w:rPr>
        <w:t xml:space="preserve"> 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10230C" w:rsidRPr="00895309">
        <w:rPr>
          <w:rFonts w:asciiTheme="majorHAnsi" w:hAnsiTheme="majorHAnsi" w:cstheme="majorHAnsi"/>
          <w:sz w:val="24"/>
          <w:szCs w:val="24"/>
        </w:rPr>
        <w:t>–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274B98" w:rsidRPr="00895309">
        <w:rPr>
          <w:rFonts w:asciiTheme="majorHAnsi" w:hAnsiTheme="majorHAnsi" w:cstheme="majorHAnsi"/>
          <w:sz w:val="24"/>
          <w:szCs w:val="24"/>
        </w:rPr>
        <w:t xml:space="preserve">we were left </w:t>
      </w:r>
      <w:r w:rsidR="00C101E1">
        <w:rPr>
          <w:rFonts w:asciiTheme="majorHAnsi" w:hAnsiTheme="majorHAnsi" w:cstheme="majorHAnsi"/>
          <w:sz w:val="24"/>
          <w:szCs w:val="24"/>
        </w:rPr>
        <w:t xml:space="preserve">instead </w:t>
      </w:r>
      <w:r w:rsidR="00274B98" w:rsidRPr="00895309">
        <w:rPr>
          <w:rFonts w:asciiTheme="majorHAnsi" w:hAnsiTheme="majorHAnsi" w:cstheme="majorHAnsi"/>
          <w:sz w:val="24"/>
          <w:szCs w:val="24"/>
        </w:rPr>
        <w:t xml:space="preserve">with </w:t>
      </w:r>
      <w:r w:rsidR="0010230C" w:rsidRPr="00895309">
        <w:rPr>
          <w:rFonts w:asciiTheme="majorHAnsi" w:hAnsiTheme="majorHAnsi" w:cstheme="majorHAnsi"/>
          <w:sz w:val="24"/>
          <w:szCs w:val="24"/>
        </w:rPr>
        <w:t>concentrated manufacturing, refus</w:t>
      </w:r>
      <w:r w:rsidR="00274B98" w:rsidRPr="00895309">
        <w:rPr>
          <w:rFonts w:asciiTheme="majorHAnsi" w:hAnsiTheme="majorHAnsi" w:cstheme="majorHAnsi"/>
          <w:sz w:val="24"/>
          <w:szCs w:val="24"/>
        </w:rPr>
        <w:t xml:space="preserve">al of </w:t>
      </w:r>
      <w:r w:rsidR="0010230C" w:rsidRPr="00895309">
        <w:rPr>
          <w:rFonts w:asciiTheme="majorHAnsi" w:hAnsiTheme="majorHAnsi" w:cstheme="majorHAnsi"/>
          <w:sz w:val="24"/>
          <w:szCs w:val="24"/>
        </w:rPr>
        <w:t>broad knowledge sharing, limited generic entrants, demand</w:t>
      </w:r>
      <w:r w:rsidR="00274B98" w:rsidRPr="00895309">
        <w:rPr>
          <w:rFonts w:asciiTheme="majorHAnsi" w:hAnsiTheme="majorHAnsi" w:cstheme="majorHAnsi"/>
          <w:sz w:val="24"/>
          <w:szCs w:val="24"/>
        </w:rPr>
        <w:t xml:space="preserve">s of </w:t>
      </w:r>
      <w:r w:rsidR="00C9388A" w:rsidRPr="00895309">
        <w:rPr>
          <w:rFonts w:asciiTheme="majorHAnsi" w:hAnsiTheme="majorHAnsi" w:cstheme="majorHAnsi"/>
          <w:sz w:val="24"/>
          <w:szCs w:val="24"/>
        </w:rPr>
        <w:t xml:space="preserve">contractual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secrecy </w:t>
      </w:r>
      <w:r w:rsidR="00274B98" w:rsidRPr="00895309">
        <w:rPr>
          <w:rFonts w:asciiTheme="majorHAnsi" w:hAnsiTheme="majorHAnsi" w:cstheme="majorHAnsi"/>
          <w:sz w:val="24"/>
          <w:szCs w:val="24"/>
        </w:rPr>
        <w:t>with minimal trans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parency </w:t>
      </w:r>
      <w:r w:rsidR="0030313D">
        <w:rPr>
          <w:rFonts w:asciiTheme="majorHAnsi" w:hAnsiTheme="majorHAnsi" w:cstheme="majorHAnsi"/>
          <w:sz w:val="24"/>
          <w:szCs w:val="24"/>
        </w:rPr>
        <w:t>for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 not just pricing</w:t>
      </w:r>
      <w:r w:rsidR="00274B98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30313D">
        <w:rPr>
          <w:rFonts w:asciiTheme="majorHAnsi" w:hAnsiTheme="majorHAnsi" w:cstheme="majorHAnsi"/>
          <w:sz w:val="24"/>
          <w:szCs w:val="24"/>
        </w:rPr>
        <w:t xml:space="preserve">and its </w:t>
      </w:r>
      <w:r w:rsidR="00274B98" w:rsidRPr="00895309">
        <w:rPr>
          <w:rFonts w:asciiTheme="majorHAnsi" w:hAnsiTheme="majorHAnsi" w:cstheme="majorHAnsi"/>
          <w:sz w:val="24"/>
          <w:szCs w:val="24"/>
        </w:rPr>
        <w:t>variations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, but </w:t>
      </w:r>
      <w:r w:rsidR="00274B98" w:rsidRPr="00895309">
        <w:rPr>
          <w:rFonts w:asciiTheme="majorHAnsi" w:hAnsiTheme="majorHAnsi" w:cstheme="majorHAnsi"/>
          <w:sz w:val="24"/>
          <w:szCs w:val="24"/>
        </w:rPr>
        <w:t xml:space="preserve">secrecy in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all material elements of </w:t>
      </w:r>
      <w:r w:rsidR="00C9388A" w:rsidRPr="00895309">
        <w:rPr>
          <w:rFonts w:asciiTheme="majorHAnsi" w:hAnsiTheme="majorHAnsi" w:cstheme="majorHAnsi"/>
          <w:sz w:val="24"/>
          <w:szCs w:val="24"/>
        </w:rPr>
        <w:t xml:space="preserve">pandemic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contracting. </w:t>
      </w:r>
      <w:r w:rsidR="00274B98" w:rsidRPr="00895309">
        <w:rPr>
          <w:rFonts w:asciiTheme="majorHAnsi" w:hAnsiTheme="majorHAnsi" w:cstheme="majorHAnsi"/>
          <w:sz w:val="24"/>
          <w:szCs w:val="24"/>
        </w:rPr>
        <w:t>Companies e</w:t>
      </w:r>
      <w:r w:rsidR="00C9388A" w:rsidRPr="00895309">
        <w:rPr>
          <w:rFonts w:asciiTheme="majorHAnsi" w:hAnsiTheme="majorHAnsi" w:cstheme="majorHAnsi"/>
          <w:sz w:val="24"/>
          <w:szCs w:val="24"/>
        </w:rPr>
        <w:t xml:space="preserve">ven demanded a trade of </w:t>
      </w:r>
      <w:r w:rsidR="002258C1" w:rsidRPr="00895309">
        <w:rPr>
          <w:rFonts w:asciiTheme="majorHAnsi" w:hAnsiTheme="majorHAnsi" w:cstheme="majorHAnsi"/>
          <w:sz w:val="24"/>
          <w:szCs w:val="24"/>
        </w:rPr>
        <w:t>national sovereignty</w:t>
      </w:r>
      <w:r w:rsidR="00C9388A" w:rsidRPr="00895309">
        <w:rPr>
          <w:rFonts w:asciiTheme="majorHAnsi" w:hAnsiTheme="majorHAnsi" w:cstheme="majorHAnsi"/>
          <w:sz w:val="24"/>
          <w:szCs w:val="24"/>
        </w:rPr>
        <w:t xml:space="preserve"> for </w:t>
      </w:r>
      <w:r w:rsidR="00B1741D" w:rsidRPr="00895309">
        <w:rPr>
          <w:rFonts w:asciiTheme="majorHAnsi" w:hAnsiTheme="majorHAnsi" w:cstheme="majorHAnsi"/>
          <w:sz w:val="24"/>
          <w:szCs w:val="24"/>
        </w:rPr>
        <w:t xml:space="preserve">scarce </w:t>
      </w:r>
      <w:r w:rsidR="00C9388A" w:rsidRPr="00895309">
        <w:rPr>
          <w:rFonts w:asciiTheme="majorHAnsi" w:hAnsiTheme="majorHAnsi" w:cstheme="majorHAnsi"/>
          <w:sz w:val="24"/>
          <w:szCs w:val="24"/>
        </w:rPr>
        <w:t>supplies</w:t>
      </w:r>
      <w:r w:rsidR="00B1741D" w:rsidRPr="00895309">
        <w:rPr>
          <w:rFonts w:asciiTheme="majorHAnsi" w:hAnsiTheme="majorHAnsi" w:cstheme="majorHAnsi"/>
          <w:sz w:val="24"/>
          <w:szCs w:val="24"/>
        </w:rPr>
        <w:t>!</w:t>
      </w:r>
      <w:r w:rsidR="00C9388A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9E7660">
        <w:rPr>
          <w:rFonts w:asciiTheme="majorHAnsi" w:hAnsiTheme="majorHAnsi" w:cstheme="majorHAnsi"/>
          <w:sz w:val="24"/>
          <w:szCs w:val="24"/>
        </w:rPr>
        <w:t xml:space="preserve">We should not have a repeat of this for therapeutics and diagnostics. </w:t>
      </w:r>
    </w:p>
    <w:p w14:paraId="1767F880" w14:textId="12E1CA5C" w:rsidR="00571EED" w:rsidRDefault="00B1741D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For us, r</w:t>
      </w:r>
      <w:r w:rsidR="002258C1" w:rsidRPr="00895309">
        <w:rPr>
          <w:rFonts w:asciiTheme="majorHAnsi" w:hAnsiTheme="majorHAnsi" w:cstheme="majorHAnsi"/>
          <w:sz w:val="24"/>
          <w:szCs w:val="24"/>
        </w:rPr>
        <w:t>icher countries too</w:t>
      </w:r>
      <w:r w:rsidR="00881E8C">
        <w:rPr>
          <w:rFonts w:asciiTheme="majorHAnsi" w:hAnsiTheme="majorHAnsi" w:cstheme="majorHAnsi"/>
          <w:sz w:val="24"/>
          <w:szCs w:val="24"/>
        </w:rPr>
        <w:t>,</w:t>
      </w:r>
      <w:r w:rsidR="002258C1" w:rsidRPr="00895309">
        <w:rPr>
          <w:rFonts w:asciiTheme="majorHAnsi" w:hAnsiTheme="majorHAnsi" w:cstheme="majorHAnsi"/>
          <w:sz w:val="24"/>
          <w:szCs w:val="24"/>
        </w:rPr>
        <w:t xml:space="preserve"> acted in stark contra</w:t>
      </w:r>
      <w:r w:rsidRPr="00895309">
        <w:rPr>
          <w:rFonts w:asciiTheme="majorHAnsi" w:hAnsiTheme="majorHAnsi" w:cstheme="majorHAnsi"/>
          <w:sz w:val="24"/>
          <w:szCs w:val="24"/>
        </w:rPr>
        <w:t>st</w:t>
      </w:r>
      <w:r w:rsidR="002258C1" w:rsidRPr="00895309">
        <w:rPr>
          <w:rFonts w:asciiTheme="majorHAnsi" w:hAnsiTheme="majorHAnsi" w:cstheme="majorHAnsi"/>
          <w:sz w:val="24"/>
          <w:szCs w:val="24"/>
        </w:rPr>
        <w:t xml:space="preserve"> to their ‘’words’’ of solidarity – they delayed negotiations on the waiver proposal, prioritised themselves in contracting </w:t>
      </w:r>
      <w:r w:rsidRPr="00895309">
        <w:rPr>
          <w:rFonts w:asciiTheme="majorHAnsi" w:hAnsiTheme="majorHAnsi" w:cstheme="majorHAnsi"/>
          <w:sz w:val="24"/>
          <w:szCs w:val="24"/>
        </w:rPr>
        <w:t xml:space="preserve">negotiations </w:t>
      </w:r>
      <w:r w:rsidR="002258C1" w:rsidRPr="00895309">
        <w:rPr>
          <w:rFonts w:asciiTheme="majorHAnsi" w:hAnsiTheme="majorHAnsi" w:cstheme="majorHAnsi"/>
          <w:sz w:val="24"/>
          <w:szCs w:val="24"/>
        </w:rPr>
        <w:t xml:space="preserve">and over ordered. And </w:t>
      </w:r>
      <w:r w:rsidRPr="00895309">
        <w:rPr>
          <w:rFonts w:asciiTheme="majorHAnsi" w:hAnsiTheme="majorHAnsi" w:cstheme="majorHAnsi"/>
          <w:sz w:val="24"/>
          <w:szCs w:val="24"/>
        </w:rPr>
        <w:t xml:space="preserve">then </w:t>
      </w:r>
      <w:r w:rsidR="002258C1" w:rsidRPr="00895309">
        <w:rPr>
          <w:rFonts w:asciiTheme="majorHAnsi" w:hAnsiTheme="majorHAnsi" w:cstheme="majorHAnsi"/>
          <w:sz w:val="24"/>
          <w:szCs w:val="24"/>
        </w:rPr>
        <w:t xml:space="preserve">refused to broaden the manufacturing base to ensure sustainable supply </w:t>
      </w:r>
      <w:r w:rsidR="008039EE" w:rsidRPr="00895309">
        <w:rPr>
          <w:rFonts w:asciiTheme="majorHAnsi" w:hAnsiTheme="majorHAnsi" w:cstheme="majorHAnsi"/>
          <w:sz w:val="24"/>
          <w:szCs w:val="24"/>
        </w:rPr>
        <w:t>chains when</w:t>
      </w:r>
      <w:r w:rsidR="002258C1" w:rsidRPr="00895309">
        <w:rPr>
          <w:rFonts w:asciiTheme="majorHAnsi" w:hAnsiTheme="majorHAnsi" w:cstheme="majorHAnsi"/>
          <w:sz w:val="24"/>
          <w:szCs w:val="24"/>
        </w:rPr>
        <w:t xml:space="preserve"> it mattered the most</w:t>
      </w:r>
      <w:r w:rsidR="00571EE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8D775A7" w14:textId="13F91550" w:rsidR="00245456" w:rsidRPr="00895309" w:rsidRDefault="008039EE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So,</w:t>
      </w:r>
      <w:r w:rsidR="00C9388A" w:rsidRPr="00895309">
        <w:rPr>
          <w:rFonts w:asciiTheme="majorHAnsi" w:hAnsiTheme="majorHAnsi" w:cstheme="majorHAnsi"/>
          <w:sz w:val="24"/>
          <w:szCs w:val="24"/>
        </w:rPr>
        <w:t xml:space="preserve"> a</w:t>
      </w:r>
      <w:r w:rsidR="00B9018D" w:rsidRPr="00895309">
        <w:rPr>
          <w:rFonts w:asciiTheme="majorHAnsi" w:hAnsiTheme="majorHAnsi" w:cstheme="majorHAnsi"/>
          <w:sz w:val="24"/>
          <w:szCs w:val="24"/>
        </w:rPr>
        <w:t>ll of the promises and pledges of solidarity and support for marginalised and poor people living in the Global South did not materialise</w:t>
      </w:r>
      <w:r w:rsidR="009E7660">
        <w:rPr>
          <w:rFonts w:asciiTheme="majorHAnsi" w:hAnsiTheme="majorHAnsi" w:cstheme="majorHAnsi"/>
          <w:sz w:val="24"/>
          <w:szCs w:val="24"/>
        </w:rPr>
        <w:t xml:space="preserve">, both from pharmaceutical companies </w:t>
      </w:r>
      <w:r w:rsidR="00DE3C64">
        <w:rPr>
          <w:rFonts w:asciiTheme="majorHAnsi" w:hAnsiTheme="majorHAnsi" w:cstheme="majorHAnsi"/>
          <w:sz w:val="24"/>
          <w:szCs w:val="24"/>
        </w:rPr>
        <w:t>-</w:t>
      </w:r>
      <w:r w:rsidR="009E7660">
        <w:rPr>
          <w:rFonts w:asciiTheme="majorHAnsi" w:hAnsiTheme="majorHAnsi" w:cstheme="majorHAnsi"/>
          <w:sz w:val="24"/>
          <w:szCs w:val="24"/>
        </w:rPr>
        <w:t>and COVAX too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92B2B96" w14:textId="529F1559" w:rsidR="00B9018D" w:rsidRPr="00895309" w:rsidRDefault="00924779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W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hile the World Trade Organisation (WTO) 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discussed the waiver proposal </w:t>
      </w:r>
      <w:r w:rsidRPr="00895309">
        <w:rPr>
          <w:rFonts w:asciiTheme="majorHAnsi" w:hAnsiTheme="majorHAnsi" w:cstheme="majorHAnsi"/>
          <w:sz w:val="24"/>
          <w:szCs w:val="24"/>
        </w:rPr>
        <w:t xml:space="preserve">of October 2020 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and 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negotiated </w:t>
      </w:r>
      <w:r w:rsidR="00245456" w:rsidRPr="00895309">
        <w:rPr>
          <w:rFonts w:asciiTheme="majorHAnsi" w:hAnsiTheme="majorHAnsi" w:cstheme="majorHAnsi"/>
          <w:sz w:val="24"/>
          <w:szCs w:val="24"/>
        </w:rPr>
        <w:t>for a very long time</w:t>
      </w:r>
      <w:r w:rsidR="006C3477">
        <w:rPr>
          <w:rFonts w:asciiTheme="majorHAnsi" w:hAnsiTheme="majorHAnsi" w:cstheme="majorHAnsi"/>
          <w:sz w:val="24"/>
          <w:szCs w:val="24"/>
        </w:rPr>
        <w:t>,</w:t>
      </w:r>
      <w:r w:rsidR="000B6FEC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571EED">
        <w:rPr>
          <w:rFonts w:asciiTheme="majorHAnsi" w:hAnsiTheme="majorHAnsi" w:cstheme="majorHAnsi"/>
          <w:sz w:val="24"/>
          <w:szCs w:val="24"/>
        </w:rPr>
        <w:t xml:space="preserve">ultimately </w:t>
      </w:r>
      <w:r w:rsidR="00DE3C64">
        <w:rPr>
          <w:rFonts w:asciiTheme="majorHAnsi" w:hAnsiTheme="majorHAnsi" w:cstheme="majorHAnsi"/>
          <w:sz w:val="24"/>
          <w:szCs w:val="24"/>
        </w:rPr>
        <w:t xml:space="preserve">a </w:t>
      </w:r>
      <w:r w:rsidR="00245456" w:rsidRPr="00895309">
        <w:rPr>
          <w:rFonts w:asciiTheme="majorHAnsi" w:hAnsiTheme="majorHAnsi" w:cstheme="majorHAnsi"/>
          <w:sz w:val="24"/>
          <w:szCs w:val="24"/>
        </w:rPr>
        <w:t>very narrow</w:t>
      </w:r>
      <w:r w:rsidR="005125CC" w:rsidRPr="00895309">
        <w:rPr>
          <w:rFonts w:asciiTheme="majorHAnsi" w:hAnsiTheme="majorHAnsi" w:cstheme="majorHAnsi"/>
          <w:sz w:val="24"/>
          <w:szCs w:val="24"/>
        </w:rPr>
        <w:t>, time bound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 ‘’</w:t>
      </w:r>
      <w:r w:rsidR="00B9018D" w:rsidRPr="00895309">
        <w:rPr>
          <w:rFonts w:asciiTheme="majorHAnsi" w:hAnsiTheme="majorHAnsi" w:cstheme="majorHAnsi"/>
          <w:sz w:val="24"/>
          <w:szCs w:val="24"/>
        </w:rPr>
        <w:t>deal</w:t>
      </w:r>
      <w:r w:rsidR="00245456" w:rsidRPr="00895309">
        <w:rPr>
          <w:rFonts w:asciiTheme="majorHAnsi" w:hAnsiTheme="majorHAnsi" w:cstheme="majorHAnsi"/>
          <w:sz w:val="24"/>
          <w:szCs w:val="24"/>
        </w:rPr>
        <w:t>’’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 on vaccines</w:t>
      </w:r>
      <w:r w:rsidR="005125CC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0B6FEC" w:rsidRPr="00895309">
        <w:rPr>
          <w:rFonts w:asciiTheme="majorHAnsi" w:hAnsiTheme="majorHAnsi" w:cstheme="majorHAnsi"/>
          <w:sz w:val="24"/>
          <w:szCs w:val="24"/>
        </w:rPr>
        <w:t>–</w:t>
      </w:r>
      <w:r w:rsidR="005125CC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B9018D" w:rsidRPr="00895309">
        <w:rPr>
          <w:rFonts w:asciiTheme="majorHAnsi" w:hAnsiTheme="majorHAnsi" w:cstheme="majorHAnsi"/>
          <w:sz w:val="24"/>
          <w:szCs w:val="24"/>
        </w:rPr>
        <w:lastRenderedPageBreak/>
        <w:t>unfortunately</w:t>
      </w:r>
      <w:r w:rsidR="000B6FEC" w:rsidRPr="00895309">
        <w:rPr>
          <w:rFonts w:asciiTheme="majorHAnsi" w:hAnsiTheme="majorHAnsi" w:cstheme="majorHAnsi"/>
          <w:sz w:val="24"/>
          <w:szCs w:val="24"/>
        </w:rPr>
        <w:t>,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 the global system of world trade rules delayed 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not just that </w:t>
      </w:r>
      <w:r w:rsidR="005125CC" w:rsidRPr="00895309">
        <w:rPr>
          <w:rFonts w:asciiTheme="majorHAnsi" w:hAnsiTheme="majorHAnsi" w:cstheme="majorHAnsi"/>
          <w:sz w:val="24"/>
          <w:szCs w:val="24"/>
        </w:rPr>
        <w:t xml:space="preserve">very 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decision on vaccines,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costing us time and lives, 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but also, to date, has not </w:t>
      </w:r>
      <w:r w:rsidR="005125CC" w:rsidRPr="00895309">
        <w:rPr>
          <w:rFonts w:asciiTheme="majorHAnsi" w:hAnsiTheme="majorHAnsi" w:cstheme="majorHAnsi"/>
          <w:sz w:val="24"/>
          <w:szCs w:val="24"/>
        </w:rPr>
        <w:t xml:space="preserve">found itself to 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decide on </w:t>
      </w:r>
      <w:r w:rsidR="0010230C" w:rsidRPr="00895309">
        <w:rPr>
          <w:rFonts w:asciiTheme="majorHAnsi" w:hAnsiTheme="majorHAnsi" w:cstheme="majorHAnsi"/>
          <w:sz w:val="24"/>
          <w:szCs w:val="24"/>
        </w:rPr>
        <w:t xml:space="preserve">two other 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key and essential public health tools to 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manage </w:t>
      </w:r>
      <w:r w:rsidR="00DB4A41">
        <w:rPr>
          <w:rFonts w:asciiTheme="majorHAnsi" w:hAnsiTheme="majorHAnsi" w:cstheme="majorHAnsi"/>
          <w:sz w:val="24"/>
          <w:szCs w:val="24"/>
        </w:rPr>
        <w:t>COVID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: </w:t>
      </w:r>
      <w:r w:rsidR="00B9018D" w:rsidRPr="00895309">
        <w:rPr>
          <w:rFonts w:asciiTheme="majorHAnsi" w:hAnsiTheme="majorHAnsi" w:cstheme="majorHAnsi"/>
          <w:sz w:val="24"/>
          <w:szCs w:val="24"/>
        </w:rPr>
        <w:t>diagnostics and therapeutics.</w:t>
      </w:r>
    </w:p>
    <w:p w14:paraId="6D795B78" w14:textId="2D39D329" w:rsidR="005125CC" w:rsidRPr="00895309" w:rsidRDefault="00AF2BDB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T</w:t>
      </w:r>
      <w:r w:rsidR="00B9018D" w:rsidRPr="00895309">
        <w:rPr>
          <w:rFonts w:asciiTheme="majorHAnsi" w:hAnsiTheme="majorHAnsi" w:cstheme="majorHAnsi"/>
          <w:sz w:val="24"/>
          <w:szCs w:val="24"/>
        </w:rPr>
        <w:t>he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 W</w:t>
      </w:r>
      <w:r w:rsidR="0010230C" w:rsidRPr="00895309">
        <w:rPr>
          <w:rFonts w:asciiTheme="majorHAnsi" w:hAnsiTheme="majorHAnsi" w:cstheme="majorHAnsi"/>
          <w:sz w:val="24"/>
          <w:szCs w:val="24"/>
        </w:rPr>
        <w:t>HO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 estimates at least 14 million direct and indirect deaths </w:t>
      </w:r>
      <w:r w:rsidR="005125CC" w:rsidRPr="00895309">
        <w:rPr>
          <w:rFonts w:asciiTheme="majorHAnsi" w:hAnsiTheme="majorHAnsi" w:cstheme="majorHAnsi"/>
          <w:sz w:val="24"/>
          <w:szCs w:val="24"/>
        </w:rPr>
        <w:t>of people</w:t>
      </w:r>
      <w:r w:rsidRPr="00895309">
        <w:rPr>
          <w:rFonts w:asciiTheme="majorHAnsi" w:hAnsiTheme="majorHAnsi" w:cstheme="majorHAnsi"/>
          <w:sz w:val="24"/>
          <w:szCs w:val="24"/>
        </w:rPr>
        <w:t xml:space="preserve"> globally, 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in the </w:t>
      </w:r>
      <w:r w:rsidR="005125CC" w:rsidRPr="00895309">
        <w:rPr>
          <w:rFonts w:asciiTheme="majorHAnsi" w:hAnsiTheme="majorHAnsi" w:cstheme="majorHAnsi"/>
          <w:sz w:val="24"/>
          <w:szCs w:val="24"/>
        </w:rPr>
        <w:t>space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 of </w:t>
      </w:r>
      <w:r w:rsidR="00060374">
        <w:rPr>
          <w:rFonts w:asciiTheme="majorHAnsi" w:hAnsiTheme="majorHAnsi" w:cstheme="majorHAnsi"/>
          <w:sz w:val="24"/>
          <w:szCs w:val="24"/>
        </w:rPr>
        <w:t>2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 years from COVID</w:t>
      </w:r>
      <w:r w:rsidR="005125CC" w:rsidRPr="00895309">
        <w:rPr>
          <w:rFonts w:asciiTheme="majorHAnsi" w:hAnsiTheme="majorHAnsi" w:cstheme="majorHAnsi"/>
          <w:sz w:val="24"/>
          <w:szCs w:val="24"/>
        </w:rPr>
        <w:t xml:space="preserve"> – </w:t>
      </w:r>
      <w:r w:rsidRPr="00895309">
        <w:rPr>
          <w:rFonts w:asciiTheme="majorHAnsi" w:hAnsiTheme="majorHAnsi" w:cstheme="majorHAnsi"/>
          <w:sz w:val="24"/>
          <w:szCs w:val="24"/>
        </w:rPr>
        <w:t xml:space="preserve">but still, </w:t>
      </w:r>
      <w:r w:rsidR="005125CC" w:rsidRPr="00895309">
        <w:rPr>
          <w:rFonts w:asciiTheme="majorHAnsi" w:hAnsiTheme="majorHAnsi" w:cstheme="majorHAnsi"/>
          <w:sz w:val="24"/>
          <w:szCs w:val="24"/>
        </w:rPr>
        <w:t xml:space="preserve">right now, </w:t>
      </w:r>
      <w:r w:rsidR="00245456" w:rsidRPr="00895309">
        <w:rPr>
          <w:rFonts w:asciiTheme="majorHAnsi" w:hAnsiTheme="majorHAnsi" w:cstheme="majorHAnsi"/>
          <w:sz w:val="24"/>
          <w:szCs w:val="24"/>
        </w:rPr>
        <w:t>the tests and treatments to track</w:t>
      </w:r>
      <w:r w:rsidR="005125CC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and manage </w:t>
      </w:r>
      <w:r w:rsidR="005125CC" w:rsidRPr="00895309">
        <w:rPr>
          <w:rFonts w:asciiTheme="majorHAnsi" w:hAnsiTheme="majorHAnsi" w:cstheme="majorHAnsi"/>
          <w:sz w:val="24"/>
          <w:szCs w:val="24"/>
        </w:rPr>
        <w:t xml:space="preserve">COVID </w:t>
      </w:r>
      <w:r w:rsidR="00245456" w:rsidRPr="00895309">
        <w:rPr>
          <w:rFonts w:asciiTheme="majorHAnsi" w:hAnsiTheme="majorHAnsi" w:cstheme="majorHAnsi"/>
          <w:sz w:val="24"/>
          <w:szCs w:val="24"/>
        </w:rPr>
        <w:t>infection</w:t>
      </w:r>
      <w:r w:rsidR="005125CC" w:rsidRPr="00895309">
        <w:rPr>
          <w:rFonts w:asciiTheme="majorHAnsi" w:hAnsiTheme="majorHAnsi" w:cstheme="majorHAnsi"/>
          <w:sz w:val="24"/>
          <w:szCs w:val="24"/>
        </w:rPr>
        <w:t>s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Pr="00895309">
        <w:rPr>
          <w:rFonts w:asciiTheme="majorHAnsi" w:hAnsiTheme="majorHAnsi" w:cstheme="majorHAnsi"/>
          <w:sz w:val="24"/>
          <w:szCs w:val="24"/>
        </w:rPr>
        <w:t xml:space="preserve">are </w:t>
      </w:r>
      <w:r w:rsidR="00245456" w:rsidRPr="00895309">
        <w:rPr>
          <w:rFonts w:asciiTheme="majorHAnsi" w:hAnsiTheme="majorHAnsi" w:cstheme="majorHAnsi"/>
          <w:sz w:val="24"/>
          <w:szCs w:val="24"/>
        </w:rPr>
        <w:t>out o</w:t>
      </w:r>
      <w:r w:rsidR="005125CC" w:rsidRPr="00895309">
        <w:rPr>
          <w:rFonts w:asciiTheme="majorHAnsi" w:hAnsiTheme="majorHAnsi" w:cstheme="majorHAnsi"/>
          <w:sz w:val="24"/>
          <w:szCs w:val="24"/>
        </w:rPr>
        <w:t>f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 reach for </w:t>
      </w:r>
      <w:r w:rsidRPr="00895309">
        <w:rPr>
          <w:rFonts w:asciiTheme="majorHAnsi" w:hAnsiTheme="majorHAnsi" w:cstheme="majorHAnsi"/>
          <w:sz w:val="24"/>
          <w:szCs w:val="24"/>
        </w:rPr>
        <w:t xml:space="preserve">many of </w:t>
      </w:r>
      <w:r w:rsidR="00245456" w:rsidRPr="00895309">
        <w:rPr>
          <w:rFonts w:asciiTheme="majorHAnsi" w:hAnsiTheme="majorHAnsi" w:cstheme="majorHAnsi"/>
          <w:sz w:val="24"/>
          <w:szCs w:val="24"/>
        </w:rPr>
        <w:t>us</w:t>
      </w:r>
      <w:r w:rsidRPr="00895309">
        <w:rPr>
          <w:rFonts w:asciiTheme="majorHAnsi" w:hAnsiTheme="majorHAnsi" w:cstheme="majorHAnsi"/>
          <w:sz w:val="24"/>
          <w:szCs w:val="24"/>
        </w:rPr>
        <w:t xml:space="preserve"> in the Global South</w:t>
      </w:r>
      <w:r w:rsidR="00245456" w:rsidRPr="0089530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E1B6A52" w14:textId="253F3416" w:rsidR="00D7713D" w:rsidRPr="00895309" w:rsidRDefault="00245456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There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 is </w:t>
      </w:r>
      <w:r w:rsidR="00D7713D" w:rsidRPr="00895309">
        <w:rPr>
          <w:rFonts w:asciiTheme="majorHAnsi" w:hAnsiTheme="majorHAnsi" w:cstheme="majorHAnsi"/>
          <w:sz w:val="24"/>
          <w:szCs w:val="24"/>
        </w:rPr>
        <w:t xml:space="preserve">also </w:t>
      </w:r>
      <w:r w:rsidR="00B9018D" w:rsidRPr="00895309">
        <w:rPr>
          <w:rFonts w:asciiTheme="majorHAnsi" w:hAnsiTheme="majorHAnsi" w:cstheme="majorHAnsi"/>
          <w:sz w:val="24"/>
          <w:szCs w:val="24"/>
        </w:rPr>
        <w:t>a pipeline of treatments that are going to be available for C</w:t>
      </w:r>
      <w:r w:rsidR="005125CC" w:rsidRPr="00895309">
        <w:rPr>
          <w:rFonts w:asciiTheme="majorHAnsi" w:hAnsiTheme="majorHAnsi" w:cstheme="majorHAnsi"/>
          <w:sz w:val="24"/>
          <w:szCs w:val="24"/>
        </w:rPr>
        <w:t>OVID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 which </w:t>
      </w:r>
      <w:r w:rsidR="00B00E06" w:rsidRPr="00895309">
        <w:rPr>
          <w:rFonts w:asciiTheme="majorHAnsi" w:hAnsiTheme="majorHAnsi" w:cstheme="majorHAnsi"/>
          <w:sz w:val="24"/>
          <w:szCs w:val="24"/>
        </w:rPr>
        <w:t xml:space="preserve">again, we are unlikely to 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benefit from in a timely </w:t>
      </w:r>
      <w:r w:rsidR="00B00E06" w:rsidRPr="00895309">
        <w:rPr>
          <w:rFonts w:asciiTheme="majorHAnsi" w:hAnsiTheme="majorHAnsi" w:cstheme="majorHAnsi"/>
          <w:sz w:val="24"/>
          <w:szCs w:val="24"/>
        </w:rPr>
        <w:t>and</w:t>
      </w:r>
      <w:r w:rsidRPr="00895309">
        <w:rPr>
          <w:rFonts w:asciiTheme="majorHAnsi" w:hAnsiTheme="majorHAnsi" w:cstheme="majorHAnsi"/>
          <w:sz w:val="24"/>
          <w:szCs w:val="24"/>
        </w:rPr>
        <w:t xml:space="preserve"> affordable </w:t>
      </w:r>
      <w:r w:rsidR="00B9018D" w:rsidRPr="00895309">
        <w:rPr>
          <w:rFonts w:asciiTheme="majorHAnsi" w:hAnsiTheme="majorHAnsi" w:cstheme="majorHAnsi"/>
          <w:sz w:val="24"/>
          <w:szCs w:val="24"/>
        </w:rPr>
        <w:t>manner</w:t>
      </w:r>
      <w:r w:rsidRPr="00895309">
        <w:rPr>
          <w:rFonts w:asciiTheme="majorHAnsi" w:hAnsiTheme="majorHAnsi" w:cstheme="majorHAnsi"/>
          <w:sz w:val="24"/>
          <w:szCs w:val="24"/>
        </w:rPr>
        <w:t xml:space="preserve">, like with </w:t>
      </w:r>
      <w:r w:rsidR="00B9018D" w:rsidRPr="00895309">
        <w:rPr>
          <w:rFonts w:asciiTheme="majorHAnsi" w:hAnsiTheme="majorHAnsi" w:cstheme="majorHAnsi"/>
          <w:sz w:val="24"/>
          <w:szCs w:val="24"/>
        </w:rPr>
        <w:t>vaccines</w:t>
      </w:r>
      <w:r w:rsidRPr="00895309">
        <w:rPr>
          <w:rFonts w:asciiTheme="majorHAnsi" w:hAnsiTheme="majorHAnsi" w:cstheme="majorHAnsi"/>
          <w:sz w:val="24"/>
          <w:szCs w:val="24"/>
        </w:rPr>
        <w:t xml:space="preserve">. </w:t>
      </w:r>
      <w:r w:rsidR="006E4CCF" w:rsidRPr="00895309">
        <w:rPr>
          <w:rFonts w:asciiTheme="majorHAnsi" w:hAnsiTheme="majorHAnsi" w:cstheme="majorHAnsi"/>
          <w:sz w:val="24"/>
          <w:szCs w:val="24"/>
        </w:rPr>
        <w:t>Similarly,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 we cannot </w:t>
      </w:r>
      <w:r w:rsidRPr="00895309">
        <w:rPr>
          <w:rFonts w:asciiTheme="majorHAnsi" w:hAnsiTheme="majorHAnsi" w:cstheme="majorHAnsi"/>
          <w:sz w:val="24"/>
          <w:szCs w:val="24"/>
        </w:rPr>
        <w:t xml:space="preserve">even access </w:t>
      </w:r>
      <w:r w:rsidR="00B9018D" w:rsidRPr="00895309">
        <w:rPr>
          <w:rFonts w:asciiTheme="majorHAnsi" w:hAnsiTheme="majorHAnsi" w:cstheme="majorHAnsi"/>
          <w:sz w:val="24"/>
          <w:szCs w:val="24"/>
        </w:rPr>
        <w:t>afford</w:t>
      </w:r>
      <w:r w:rsidRPr="00895309">
        <w:rPr>
          <w:rFonts w:asciiTheme="majorHAnsi" w:hAnsiTheme="majorHAnsi" w:cstheme="majorHAnsi"/>
          <w:sz w:val="24"/>
          <w:szCs w:val="24"/>
        </w:rPr>
        <w:t>able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Pr="00895309">
        <w:rPr>
          <w:rFonts w:asciiTheme="majorHAnsi" w:hAnsiTheme="majorHAnsi" w:cstheme="majorHAnsi"/>
          <w:sz w:val="24"/>
          <w:szCs w:val="24"/>
        </w:rPr>
        <w:t xml:space="preserve">and </w:t>
      </w:r>
      <w:r w:rsidR="00B9018D" w:rsidRPr="00895309">
        <w:rPr>
          <w:rFonts w:asciiTheme="majorHAnsi" w:hAnsiTheme="majorHAnsi" w:cstheme="majorHAnsi"/>
          <w:sz w:val="24"/>
          <w:szCs w:val="24"/>
        </w:rPr>
        <w:t xml:space="preserve">widespread </w:t>
      </w:r>
      <w:r w:rsidRPr="00895309">
        <w:rPr>
          <w:rFonts w:asciiTheme="majorHAnsi" w:hAnsiTheme="majorHAnsi" w:cstheme="majorHAnsi"/>
          <w:sz w:val="24"/>
          <w:szCs w:val="24"/>
        </w:rPr>
        <w:t>s</w:t>
      </w:r>
      <w:r w:rsidR="00B9018D" w:rsidRPr="00895309">
        <w:rPr>
          <w:rFonts w:asciiTheme="majorHAnsi" w:hAnsiTheme="majorHAnsi" w:cstheme="majorHAnsi"/>
          <w:sz w:val="24"/>
          <w:szCs w:val="24"/>
        </w:rPr>
        <w:t>elf-testing</w:t>
      </w:r>
      <w:r w:rsidR="00D7713D" w:rsidRPr="00895309">
        <w:rPr>
          <w:rFonts w:asciiTheme="majorHAnsi" w:hAnsiTheme="majorHAnsi" w:cstheme="majorHAnsi"/>
          <w:sz w:val="24"/>
          <w:szCs w:val="24"/>
        </w:rPr>
        <w:t xml:space="preserve"> kits and consumables</w:t>
      </w:r>
      <w:r w:rsidRPr="00895309">
        <w:rPr>
          <w:rFonts w:asciiTheme="majorHAnsi" w:hAnsiTheme="majorHAnsi" w:cstheme="majorHAnsi"/>
          <w:sz w:val="24"/>
          <w:szCs w:val="24"/>
        </w:rPr>
        <w:t>.</w:t>
      </w:r>
    </w:p>
    <w:p w14:paraId="20594E44" w14:textId="77777777" w:rsidR="009E7660" w:rsidRDefault="003743FA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In </w:t>
      </w:r>
      <w:r w:rsidR="0086479C" w:rsidRPr="00895309">
        <w:rPr>
          <w:rFonts w:asciiTheme="majorHAnsi" w:hAnsiTheme="majorHAnsi" w:cstheme="majorHAnsi"/>
          <w:sz w:val="24"/>
          <w:szCs w:val="24"/>
        </w:rPr>
        <w:t>20</w:t>
      </w:r>
      <w:r w:rsidR="00AF7B96" w:rsidRPr="00895309">
        <w:rPr>
          <w:rFonts w:asciiTheme="majorHAnsi" w:hAnsiTheme="majorHAnsi" w:cstheme="majorHAnsi"/>
          <w:sz w:val="24"/>
          <w:szCs w:val="24"/>
        </w:rPr>
        <w:t>20 and 20</w:t>
      </w:r>
      <w:r w:rsidR="0086479C" w:rsidRPr="00895309">
        <w:rPr>
          <w:rFonts w:asciiTheme="majorHAnsi" w:hAnsiTheme="majorHAnsi" w:cstheme="majorHAnsi"/>
          <w:sz w:val="24"/>
          <w:szCs w:val="24"/>
        </w:rPr>
        <w:t>21</w:t>
      </w:r>
      <w:r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AF7B96" w:rsidRPr="00895309">
        <w:rPr>
          <w:rFonts w:asciiTheme="majorHAnsi" w:hAnsiTheme="majorHAnsi" w:cstheme="majorHAnsi"/>
          <w:sz w:val="24"/>
          <w:szCs w:val="24"/>
        </w:rPr>
        <w:t xml:space="preserve">especially, </w:t>
      </w:r>
      <w:r w:rsidR="0086479C" w:rsidRPr="00895309">
        <w:rPr>
          <w:rFonts w:asciiTheme="majorHAnsi" w:hAnsiTheme="majorHAnsi" w:cstheme="majorHAnsi"/>
          <w:sz w:val="24"/>
          <w:szCs w:val="24"/>
        </w:rPr>
        <w:t>HJI tracked vaccine supplies and licensing arrangements</w:t>
      </w:r>
      <w:r w:rsidR="00AF7B96" w:rsidRPr="00895309">
        <w:rPr>
          <w:rFonts w:asciiTheme="majorHAnsi" w:hAnsiTheme="majorHAnsi" w:cstheme="majorHAnsi"/>
          <w:sz w:val="24"/>
          <w:szCs w:val="24"/>
        </w:rPr>
        <w:t xml:space="preserve"> for SA</w:t>
      </w:r>
      <w:r w:rsidR="0086479C" w:rsidRPr="0089530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4539F40" w14:textId="46E583A0" w:rsidR="00153C4D" w:rsidRPr="00895309" w:rsidRDefault="00153C4D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W</w:t>
      </w:r>
      <w:r w:rsidR="003743FA" w:rsidRPr="00895309">
        <w:rPr>
          <w:rFonts w:asciiTheme="majorHAnsi" w:hAnsiTheme="majorHAnsi" w:cstheme="majorHAnsi"/>
          <w:sz w:val="24"/>
          <w:szCs w:val="24"/>
        </w:rPr>
        <w:t>hat we witnessed in the pandemic was a lack of solidarity and prioritisation</w:t>
      </w:r>
      <w:r w:rsidR="00B00E06" w:rsidRPr="00895309">
        <w:rPr>
          <w:rFonts w:asciiTheme="majorHAnsi" w:hAnsiTheme="majorHAnsi" w:cstheme="majorHAnsi"/>
          <w:sz w:val="24"/>
          <w:szCs w:val="24"/>
        </w:rPr>
        <w:t xml:space="preserve"> even </w:t>
      </w:r>
      <w:r w:rsidR="009E7660">
        <w:rPr>
          <w:rFonts w:asciiTheme="majorHAnsi" w:hAnsiTheme="majorHAnsi" w:cstheme="majorHAnsi"/>
          <w:sz w:val="24"/>
          <w:szCs w:val="24"/>
        </w:rPr>
        <w:t xml:space="preserve">with </w:t>
      </w:r>
      <w:r w:rsidRPr="00895309">
        <w:rPr>
          <w:rFonts w:asciiTheme="majorHAnsi" w:hAnsiTheme="majorHAnsi" w:cstheme="majorHAnsi"/>
          <w:sz w:val="24"/>
          <w:szCs w:val="24"/>
        </w:rPr>
        <w:t xml:space="preserve">market driven </w:t>
      </w:r>
      <w:r w:rsidR="009E7660">
        <w:rPr>
          <w:rFonts w:asciiTheme="majorHAnsi" w:hAnsiTheme="majorHAnsi" w:cstheme="majorHAnsi"/>
          <w:sz w:val="24"/>
          <w:szCs w:val="24"/>
        </w:rPr>
        <w:t>‘’</w:t>
      </w:r>
      <w:r w:rsidRPr="00895309">
        <w:rPr>
          <w:rFonts w:asciiTheme="majorHAnsi" w:hAnsiTheme="majorHAnsi" w:cstheme="majorHAnsi"/>
          <w:sz w:val="24"/>
          <w:szCs w:val="24"/>
        </w:rPr>
        <w:t>v</w:t>
      </w:r>
      <w:r w:rsidR="00B00E06" w:rsidRPr="00895309">
        <w:rPr>
          <w:rFonts w:asciiTheme="majorHAnsi" w:hAnsiTheme="majorHAnsi" w:cstheme="majorHAnsi"/>
          <w:sz w:val="24"/>
          <w:szCs w:val="24"/>
        </w:rPr>
        <w:t>oluntary licensing arrangements</w:t>
      </w:r>
      <w:r w:rsidR="009E7660">
        <w:rPr>
          <w:rFonts w:asciiTheme="majorHAnsi" w:hAnsiTheme="majorHAnsi" w:cstheme="majorHAnsi"/>
          <w:sz w:val="24"/>
          <w:szCs w:val="24"/>
        </w:rPr>
        <w:t>’’</w:t>
      </w:r>
      <w:r w:rsidR="003743FA" w:rsidRPr="00895309">
        <w:rPr>
          <w:rFonts w:asciiTheme="majorHAnsi" w:hAnsiTheme="majorHAnsi" w:cstheme="majorHAnsi"/>
          <w:sz w:val="24"/>
          <w:szCs w:val="24"/>
        </w:rPr>
        <w:t>,</w:t>
      </w:r>
      <w:r w:rsidR="009E7660">
        <w:rPr>
          <w:rFonts w:asciiTheme="majorHAnsi" w:hAnsiTheme="majorHAnsi" w:cstheme="majorHAnsi"/>
          <w:sz w:val="24"/>
          <w:szCs w:val="24"/>
        </w:rPr>
        <w:t xml:space="preserve"> accompanied by</w:t>
      </w:r>
      <w:r w:rsidR="00352B8C">
        <w:rPr>
          <w:rFonts w:asciiTheme="majorHAnsi" w:hAnsiTheme="majorHAnsi" w:cstheme="majorHAnsi"/>
          <w:sz w:val="24"/>
          <w:szCs w:val="24"/>
        </w:rPr>
        <w:t>,</w:t>
      </w:r>
      <w:r w:rsidR="00211184">
        <w:rPr>
          <w:rFonts w:asciiTheme="majorHAnsi" w:hAnsiTheme="majorHAnsi" w:cstheme="majorHAnsi"/>
          <w:sz w:val="24"/>
          <w:szCs w:val="24"/>
        </w:rPr>
        <w:t xml:space="preserve"> I must emphasise,</w:t>
      </w:r>
      <w:r w:rsidR="009E7660">
        <w:rPr>
          <w:rFonts w:asciiTheme="majorHAnsi" w:hAnsiTheme="majorHAnsi" w:cstheme="majorHAnsi"/>
          <w:sz w:val="24"/>
          <w:szCs w:val="24"/>
        </w:rPr>
        <w:t xml:space="preserve"> </w:t>
      </w:r>
      <w:r w:rsidR="003743FA" w:rsidRPr="00895309">
        <w:rPr>
          <w:rFonts w:asciiTheme="majorHAnsi" w:hAnsiTheme="majorHAnsi" w:cstheme="majorHAnsi"/>
          <w:sz w:val="24"/>
          <w:szCs w:val="24"/>
        </w:rPr>
        <w:t xml:space="preserve">high levels of secrecy and minimal transparency. </w:t>
      </w:r>
    </w:p>
    <w:p w14:paraId="2288C1A0" w14:textId="497E940B" w:rsidR="00D7713D" w:rsidRPr="00895309" w:rsidRDefault="003743FA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For the better part of 2021, we were drip fed supplies, affecting our </w:t>
      </w:r>
      <w:r w:rsidR="006E4CCF" w:rsidRPr="00895309">
        <w:rPr>
          <w:rFonts w:asciiTheme="majorHAnsi" w:hAnsiTheme="majorHAnsi" w:cstheme="majorHAnsi"/>
          <w:sz w:val="24"/>
          <w:szCs w:val="24"/>
        </w:rPr>
        <w:t>country’s</w:t>
      </w:r>
      <w:r w:rsidRPr="00895309">
        <w:rPr>
          <w:rFonts w:asciiTheme="majorHAnsi" w:hAnsiTheme="majorHAnsi" w:cstheme="majorHAnsi"/>
          <w:sz w:val="24"/>
          <w:szCs w:val="24"/>
        </w:rPr>
        <w:t xml:space="preserve"> entire vaccination programme. </w:t>
      </w:r>
      <w:r w:rsidR="00E64C8F" w:rsidRPr="00895309">
        <w:rPr>
          <w:rFonts w:asciiTheme="majorHAnsi" w:hAnsiTheme="majorHAnsi" w:cstheme="majorHAnsi"/>
          <w:sz w:val="24"/>
          <w:szCs w:val="24"/>
        </w:rPr>
        <w:t xml:space="preserve">All the while, the WTO delayed negotiations and </w:t>
      </w:r>
      <w:r w:rsidR="005D037C">
        <w:rPr>
          <w:rFonts w:asciiTheme="majorHAnsi" w:hAnsiTheme="majorHAnsi" w:cstheme="majorHAnsi"/>
          <w:sz w:val="24"/>
          <w:szCs w:val="24"/>
        </w:rPr>
        <w:t xml:space="preserve">it has </w:t>
      </w:r>
      <w:r w:rsidR="00E64C8F" w:rsidRPr="00895309">
        <w:rPr>
          <w:rFonts w:asciiTheme="majorHAnsi" w:hAnsiTheme="majorHAnsi" w:cstheme="majorHAnsi"/>
          <w:sz w:val="24"/>
          <w:szCs w:val="24"/>
        </w:rPr>
        <w:t>over time</w:t>
      </w:r>
      <w:r w:rsidR="005D037C">
        <w:rPr>
          <w:rFonts w:asciiTheme="majorHAnsi" w:hAnsiTheme="majorHAnsi" w:cstheme="majorHAnsi"/>
          <w:sz w:val="24"/>
          <w:szCs w:val="24"/>
        </w:rPr>
        <w:t>,</w:t>
      </w:r>
      <w:r w:rsidR="00E64C8F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2F6CA6">
        <w:rPr>
          <w:rFonts w:asciiTheme="majorHAnsi" w:hAnsiTheme="majorHAnsi" w:cstheme="majorHAnsi"/>
          <w:sz w:val="24"/>
          <w:szCs w:val="24"/>
        </w:rPr>
        <w:t xml:space="preserve">risked </w:t>
      </w:r>
      <w:r w:rsidR="00E64C8F" w:rsidRPr="00895309">
        <w:rPr>
          <w:rFonts w:asciiTheme="majorHAnsi" w:hAnsiTheme="majorHAnsi" w:cstheme="majorHAnsi"/>
          <w:sz w:val="24"/>
          <w:szCs w:val="24"/>
        </w:rPr>
        <w:t>becom</w:t>
      </w:r>
      <w:r w:rsidR="002F6CA6">
        <w:rPr>
          <w:rFonts w:asciiTheme="majorHAnsi" w:hAnsiTheme="majorHAnsi" w:cstheme="majorHAnsi"/>
          <w:sz w:val="24"/>
          <w:szCs w:val="24"/>
        </w:rPr>
        <w:t xml:space="preserve">ing unhelpful and </w:t>
      </w:r>
      <w:r w:rsidR="00434A93" w:rsidRPr="00895309">
        <w:rPr>
          <w:rFonts w:asciiTheme="majorHAnsi" w:hAnsiTheme="majorHAnsi" w:cstheme="majorHAnsi"/>
          <w:sz w:val="24"/>
          <w:szCs w:val="24"/>
        </w:rPr>
        <w:t xml:space="preserve">increasingly </w:t>
      </w:r>
      <w:r w:rsidR="00E64C8F" w:rsidRPr="00895309">
        <w:rPr>
          <w:rFonts w:asciiTheme="majorHAnsi" w:hAnsiTheme="majorHAnsi" w:cstheme="majorHAnsi"/>
          <w:sz w:val="24"/>
          <w:szCs w:val="24"/>
        </w:rPr>
        <w:t xml:space="preserve">irrelevant for people in the Global South. </w:t>
      </w:r>
    </w:p>
    <w:p w14:paraId="558CF473" w14:textId="1F3DFC36" w:rsidR="00434A93" w:rsidRPr="00895309" w:rsidRDefault="00E64C8F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For about 2 years, as an NGO, we </w:t>
      </w:r>
      <w:r w:rsidR="003743FA" w:rsidRPr="00895309">
        <w:rPr>
          <w:rFonts w:asciiTheme="majorHAnsi" w:hAnsiTheme="majorHAnsi" w:cstheme="majorHAnsi"/>
          <w:sz w:val="24"/>
          <w:szCs w:val="24"/>
        </w:rPr>
        <w:t>challenged the secrecy that companies and even GAV</w:t>
      </w:r>
      <w:r w:rsidRPr="00895309">
        <w:rPr>
          <w:rFonts w:asciiTheme="majorHAnsi" w:hAnsiTheme="majorHAnsi" w:cstheme="majorHAnsi"/>
          <w:sz w:val="24"/>
          <w:szCs w:val="24"/>
        </w:rPr>
        <w:t>I</w:t>
      </w:r>
      <w:r w:rsidR="00434A93" w:rsidRPr="00895309">
        <w:rPr>
          <w:rFonts w:asciiTheme="majorHAnsi" w:hAnsiTheme="majorHAnsi" w:cstheme="majorHAnsi"/>
          <w:sz w:val="24"/>
          <w:szCs w:val="24"/>
        </w:rPr>
        <w:t>,</w:t>
      </w:r>
      <w:r w:rsidRPr="00895309">
        <w:rPr>
          <w:rFonts w:asciiTheme="majorHAnsi" w:hAnsiTheme="majorHAnsi" w:cstheme="majorHAnsi"/>
          <w:sz w:val="24"/>
          <w:szCs w:val="24"/>
        </w:rPr>
        <w:t xml:space="preserve"> for COVAX</w:t>
      </w:r>
      <w:r w:rsidR="00434A93" w:rsidRPr="00895309">
        <w:rPr>
          <w:rFonts w:asciiTheme="majorHAnsi" w:hAnsiTheme="majorHAnsi" w:cstheme="majorHAnsi"/>
          <w:sz w:val="24"/>
          <w:szCs w:val="24"/>
        </w:rPr>
        <w:t>,</w:t>
      </w:r>
      <w:r w:rsidR="003743FA" w:rsidRPr="00895309">
        <w:rPr>
          <w:rFonts w:asciiTheme="majorHAnsi" w:hAnsiTheme="majorHAnsi" w:cstheme="majorHAnsi"/>
          <w:sz w:val="24"/>
          <w:szCs w:val="24"/>
        </w:rPr>
        <w:t xml:space="preserve"> demanded </w:t>
      </w:r>
      <w:r w:rsidRPr="00895309">
        <w:rPr>
          <w:rFonts w:asciiTheme="majorHAnsi" w:hAnsiTheme="majorHAnsi" w:cstheme="majorHAnsi"/>
          <w:sz w:val="24"/>
          <w:szCs w:val="24"/>
        </w:rPr>
        <w:t xml:space="preserve">of the SA government -where </w:t>
      </w:r>
      <w:r w:rsidR="00434A93" w:rsidRPr="00895309">
        <w:rPr>
          <w:rFonts w:asciiTheme="majorHAnsi" w:hAnsiTheme="majorHAnsi" w:cstheme="majorHAnsi"/>
          <w:sz w:val="24"/>
          <w:szCs w:val="24"/>
        </w:rPr>
        <w:t xml:space="preserve">substantial </w:t>
      </w:r>
      <w:r w:rsidRPr="00895309">
        <w:rPr>
          <w:rFonts w:asciiTheme="majorHAnsi" w:hAnsiTheme="majorHAnsi" w:cstheme="majorHAnsi"/>
          <w:sz w:val="24"/>
          <w:szCs w:val="24"/>
        </w:rPr>
        <w:t xml:space="preserve">public funds and resources were used </w:t>
      </w:r>
      <w:r w:rsidR="00434A93" w:rsidRPr="00895309">
        <w:rPr>
          <w:rFonts w:asciiTheme="majorHAnsi" w:hAnsiTheme="majorHAnsi" w:cstheme="majorHAnsi"/>
          <w:sz w:val="24"/>
          <w:szCs w:val="24"/>
        </w:rPr>
        <w:t>for</w:t>
      </w:r>
      <w:r w:rsidRPr="00895309">
        <w:rPr>
          <w:rFonts w:asciiTheme="majorHAnsi" w:hAnsiTheme="majorHAnsi" w:cstheme="majorHAnsi"/>
          <w:sz w:val="24"/>
          <w:szCs w:val="24"/>
        </w:rPr>
        <w:t xml:space="preserve"> the procurement of COVID vaccines</w:t>
      </w:r>
      <w:r w:rsidR="006E4CCF" w:rsidRPr="0089530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01E8AC0" w14:textId="082E22EB" w:rsidR="00E64C8F" w:rsidRPr="00895309" w:rsidRDefault="006E4CCF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O</w:t>
      </w:r>
      <w:r w:rsidR="003743FA" w:rsidRPr="00895309">
        <w:rPr>
          <w:rFonts w:asciiTheme="majorHAnsi" w:hAnsiTheme="majorHAnsi" w:cstheme="majorHAnsi"/>
          <w:sz w:val="24"/>
          <w:szCs w:val="24"/>
        </w:rPr>
        <w:t xml:space="preserve">n 17 August 2023, a few weeks ago, the HJI won an important </w:t>
      </w:r>
      <w:r w:rsidRPr="00895309">
        <w:rPr>
          <w:rFonts w:asciiTheme="majorHAnsi" w:hAnsiTheme="majorHAnsi" w:cstheme="majorHAnsi"/>
          <w:sz w:val="24"/>
          <w:szCs w:val="24"/>
        </w:rPr>
        <w:t xml:space="preserve">and precedent setting </w:t>
      </w:r>
      <w:r w:rsidR="003743FA" w:rsidRPr="00895309">
        <w:rPr>
          <w:rFonts w:asciiTheme="majorHAnsi" w:hAnsiTheme="majorHAnsi" w:cstheme="majorHAnsi"/>
          <w:sz w:val="24"/>
          <w:szCs w:val="24"/>
        </w:rPr>
        <w:t xml:space="preserve">case that </w:t>
      </w:r>
      <w:r w:rsidR="00E64C8F" w:rsidRPr="00895309">
        <w:rPr>
          <w:rFonts w:asciiTheme="majorHAnsi" w:hAnsiTheme="majorHAnsi" w:cstheme="majorHAnsi"/>
          <w:sz w:val="24"/>
          <w:szCs w:val="24"/>
        </w:rPr>
        <w:t xml:space="preserve">resulted in a Court in SA ordering the </w:t>
      </w:r>
      <w:r w:rsidR="00434A93" w:rsidRPr="00895309">
        <w:rPr>
          <w:rFonts w:asciiTheme="majorHAnsi" w:hAnsiTheme="majorHAnsi" w:cstheme="majorHAnsi"/>
          <w:sz w:val="24"/>
          <w:szCs w:val="24"/>
        </w:rPr>
        <w:t xml:space="preserve">public </w:t>
      </w:r>
      <w:hyperlink r:id="rId12" w:history="1">
        <w:r w:rsidR="003743FA" w:rsidRPr="00895309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disclosure of </w:t>
        </w:r>
        <w:r w:rsidR="00E64C8F" w:rsidRPr="00895309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all </w:t>
        </w:r>
        <w:r w:rsidR="003743FA" w:rsidRPr="00895309">
          <w:rPr>
            <w:rStyle w:val="Hyperlink"/>
            <w:rFonts w:asciiTheme="majorHAnsi" w:hAnsiTheme="majorHAnsi" w:cstheme="majorHAnsi"/>
            <w:sz w:val="24"/>
            <w:szCs w:val="24"/>
          </w:rPr>
          <w:t>vaccine proc</w:t>
        </w:r>
        <w:r w:rsidR="00E64C8F" w:rsidRPr="00895309">
          <w:rPr>
            <w:rStyle w:val="Hyperlink"/>
            <w:rFonts w:asciiTheme="majorHAnsi" w:hAnsiTheme="majorHAnsi" w:cstheme="majorHAnsi"/>
            <w:sz w:val="24"/>
            <w:szCs w:val="24"/>
          </w:rPr>
          <w:t>ure</w:t>
        </w:r>
        <w:r w:rsidR="003743FA" w:rsidRPr="00895309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ment contracts </w:t>
        </w:r>
        <w:r w:rsidR="00E64C8F" w:rsidRPr="00895309">
          <w:rPr>
            <w:rStyle w:val="Hyperlink"/>
            <w:rFonts w:asciiTheme="majorHAnsi" w:hAnsiTheme="majorHAnsi" w:cstheme="majorHAnsi"/>
            <w:sz w:val="24"/>
            <w:szCs w:val="24"/>
          </w:rPr>
          <w:t>for SA</w:t>
        </w:r>
      </w:hyperlink>
      <w:r w:rsidR="00C52107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E64C8F" w:rsidRPr="00895309">
        <w:rPr>
          <w:rFonts w:asciiTheme="majorHAnsi" w:hAnsiTheme="majorHAnsi" w:cstheme="majorHAnsi"/>
          <w:sz w:val="24"/>
          <w:szCs w:val="24"/>
        </w:rPr>
        <w:t>- in an unredacted form</w:t>
      </w:r>
      <w:r w:rsidR="002F6839" w:rsidRPr="00895309">
        <w:rPr>
          <w:rFonts w:asciiTheme="majorHAnsi" w:hAnsiTheme="majorHAnsi" w:cstheme="majorHAnsi"/>
          <w:sz w:val="24"/>
          <w:szCs w:val="24"/>
        </w:rPr>
        <w:t xml:space="preserve">. </w:t>
      </w:r>
      <w:r w:rsidR="00434A93" w:rsidRPr="00895309">
        <w:rPr>
          <w:rFonts w:asciiTheme="majorHAnsi" w:hAnsiTheme="majorHAnsi" w:cstheme="majorHAnsi"/>
          <w:sz w:val="24"/>
          <w:szCs w:val="24"/>
        </w:rPr>
        <w:t xml:space="preserve">When we initiated the case, we were told that even the contracting parties’ details for legal service, were a secret! </w:t>
      </w:r>
    </w:p>
    <w:p w14:paraId="558D67B9" w14:textId="11B76197" w:rsidR="00D37037" w:rsidRPr="00895309" w:rsidRDefault="003743FA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The unredacted </w:t>
      </w:r>
      <w:r w:rsidR="006E4CCF" w:rsidRPr="00895309">
        <w:rPr>
          <w:rFonts w:asciiTheme="majorHAnsi" w:hAnsiTheme="majorHAnsi" w:cstheme="majorHAnsi"/>
          <w:sz w:val="24"/>
          <w:szCs w:val="24"/>
        </w:rPr>
        <w:t>cont</w:t>
      </w:r>
      <w:r w:rsidRPr="00895309">
        <w:rPr>
          <w:rFonts w:asciiTheme="majorHAnsi" w:hAnsiTheme="majorHAnsi" w:cstheme="majorHAnsi"/>
          <w:sz w:val="24"/>
          <w:szCs w:val="24"/>
        </w:rPr>
        <w:t xml:space="preserve">racts, </w:t>
      </w:r>
      <w:r w:rsidR="00F24CC0">
        <w:rPr>
          <w:rFonts w:asciiTheme="majorHAnsi" w:hAnsiTheme="majorHAnsi" w:cstheme="majorHAnsi"/>
          <w:sz w:val="24"/>
          <w:szCs w:val="24"/>
        </w:rPr>
        <w:t xml:space="preserve">four, </w:t>
      </w:r>
      <w:r w:rsidRPr="00895309">
        <w:rPr>
          <w:rFonts w:asciiTheme="majorHAnsi" w:hAnsiTheme="majorHAnsi" w:cstheme="majorHAnsi"/>
          <w:sz w:val="24"/>
          <w:szCs w:val="24"/>
        </w:rPr>
        <w:t xml:space="preserve">a </w:t>
      </w:r>
      <w:r w:rsidR="00434A93" w:rsidRPr="00895309">
        <w:rPr>
          <w:rFonts w:asciiTheme="majorHAnsi" w:hAnsiTheme="majorHAnsi" w:cstheme="majorHAnsi"/>
          <w:sz w:val="24"/>
          <w:szCs w:val="24"/>
        </w:rPr>
        <w:t xml:space="preserve">global </w:t>
      </w:r>
      <w:r w:rsidRPr="00895309">
        <w:rPr>
          <w:rFonts w:asciiTheme="majorHAnsi" w:hAnsiTheme="majorHAnsi" w:cstheme="majorHAnsi"/>
          <w:sz w:val="24"/>
          <w:szCs w:val="24"/>
        </w:rPr>
        <w:t>first</w:t>
      </w:r>
      <w:r w:rsidR="006E4CCF" w:rsidRPr="00895309">
        <w:rPr>
          <w:rFonts w:asciiTheme="majorHAnsi" w:hAnsiTheme="majorHAnsi" w:cstheme="majorHAnsi"/>
          <w:sz w:val="24"/>
          <w:szCs w:val="24"/>
        </w:rPr>
        <w:t xml:space="preserve"> via a court mandated process</w:t>
      </w:r>
      <w:r w:rsidRPr="00895309">
        <w:rPr>
          <w:rFonts w:asciiTheme="majorHAnsi" w:hAnsiTheme="majorHAnsi" w:cstheme="majorHAnsi"/>
          <w:sz w:val="24"/>
          <w:szCs w:val="24"/>
        </w:rPr>
        <w:t xml:space="preserve">, are available on HJI’s website </w:t>
      </w:r>
      <w:r w:rsidR="00124033" w:rsidRPr="00895309">
        <w:rPr>
          <w:rFonts w:asciiTheme="majorHAnsi" w:hAnsiTheme="majorHAnsi" w:cstheme="majorHAnsi"/>
          <w:sz w:val="24"/>
          <w:szCs w:val="24"/>
        </w:rPr>
        <w:t xml:space="preserve">- </w:t>
      </w:r>
      <w:r w:rsidRPr="00895309">
        <w:rPr>
          <w:rFonts w:asciiTheme="majorHAnsi" w:hAnsiTheme="majorHAnsi" w:cstheme="majorHAnsi"/>
          <w:sz w:val="24"/>
          <w:szCs w:val="24"/>
        </w:rPr>
        <w:t>including a</w:t>
      </w:r>
      <w:r w:rsidR="00434A93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Pr="00895309">
        <w:rPr>
          <w:rFonts w:asciiTheme="majorHAnsi" w:hAnsiTheme="majorHAnsi" w:cstheme="majorHAnsi"/>
          <w:sz w:val="24"/>
          <w:szCs w:val="24"/>
        </w:rPr>
        <w:t>multi</w:t>
      </w:r>
      <w:r w:rsidR="00124033" w:rsidRPr="00895309">
        <w:rPr>
          <w:rFonts w:asciiTheme="majorHAnsi" w:hAnsiTheme="majorHAnsi" w:cstheme="majorHAnsi"/>
          <w:sz w:val="24"/>
          <w:szCs w:val="24"/>
        </w:rPr>
        <w:t>-</w:t>
      </w:r>
      <w:r w:rsidRPr="00895309">
        <w:rPr>
          <w:rFonts w:asciiTheme="majorHAnsi" w:hAnsiTheme="majorHAnsi" w:cstheme="majorHAnsi"/>
          <w:sz w:val="24"/>
          <w:szCs w:val="24"/>
        </w:rPr>
        <w:t xml:space="preserve">stakeholder </w:t>
      </w:r>
      <w:r w:rsidR="00434A93" w:rsidRPr="00895309">
        <w:rPr>
          <w:rFonts w:asciiTheme="majorHAnsi" w:hAnsiTheme="majorHAnsi" w:cstheme="majorHAnsi"/>
          <w:sz w:val="24"/>
          <w:szCs w:val="24"/>
        </w:rPr>
        <w:t xml:space="preserve">academic and CSO </w:t>
      </w:r>
      <w:r w:rsidRPr="00895309">
        <w:rPr>
          <w:rFonts w:asciiTheme="majorHAnsi" w:hAnsiTheme="majorHAnsi" w:cstheme="majorHAnsi"/>
          <w:sz w:val="24"/>
          <w:szCs w:val="24"/>
        </w:rPr>
        <w:t>an</w:t>
      </w:r>
      <w:r w:rsidR="002F6839" w:rsidRPr="00895309">
        <w:rPr>
          <w:rFonts w:asciiTheme="majorHAnsi" w:hAnsiTheme="majorHAnsi" w:cstheme="majorHAnsi"/>
          <w:sz w:val="24"/>
          <w:szCs w:val="24"/>
        </w:rPr>
        <w:t>a</w:t>
      </w:r>
      <w:r w:rsidRPr="00895309">
        <w:rPr>
          <w:rFonts w:asciiTheme="majorHAnsi" w:hAnsiTheme="majorHAnsi" w:cstheme="majorHAnsi"/>
          <w:sz w:val="24"/>
          <w:szCs w:val="24"/>
        </w:rPr>
        <w:t>l</w:t>
      </w:r>
      <w:r w:rsidR="002F6839" w:rsidRPr="00895309">
        <w:rPr>
          <w:rFonts w:asciiTheme="majorHAnsi" w:hAnsiTheme="majorHAnsi" w:cstheme="majorHAnsi"/>
          <w:sz w:val="24"/>
          <w:szCs w:val="24"/>
        </w:rPr>
        <w:t>y</w:t>
      </w:r>
      <w:r w:rsidRPr="00895309">
        <w:rPr>
          <w:rFonts w:asciiTheme="majorHAnsi" w:hAnsiTheme="majorHAnsi" w:cstheme="majorHAnsi"/>
          <w:sz w:val="24"/>
          <w:szCs w:val="24"/>
        </w:rPr>
        <w:t>sis – it shows one sided terms and c</w:t>
      </w:r>
      <w:r w:rsidR="002F6839" w:rsidRPr="00895309">
        <w:rPr>
          <w:rFonts w:asciiTheme="majorHAnsi" w:hAnsiTheme="majorHAnsi" w:cstheme="majorHAnsi"/>
          <w:sz w:val="24"/>
          <w:szCs w:val="24"/>
        </w:rPr>
        <w:t>o</w:t>
      </w:r>
      <w:r w:rsidRPr="00895309">
        <w:rPr>
          <w:rFonts w:asciiTheme="majorHAnsi" w:hAnsiTheme="majorHAnsi" w:cstheme="majorHAnsi"/>
          <w:sz w:val="24"/>
          <w:szCs w:val="24"/>
        </w:rPr>
        <w:t>nditions</w:t>
      </w:r>
      <w:r w:rsidR="00434A93" w:rsidRPr="00895309">
        <w:rPr>
          <w:rFonts w:asciiTheme="majorHAnsi" w:hAnsiTheme="majorHAnsi" w:cstheme="majorHAnsi"/>
          <w:sz w:val="24"/>
          <w:szCs w:val="24"/>
        </w:rPr>
        <w:t xml:space="preserve"> even from COVAX</w:t>
      </w:r>
      <w:r w:rsidRPr="00895309">
        <w:rPr>
          <w:rFonts w:asciiTheme="majorHAnsi" w:hAnsiTheme="majorHAnsi" w:cstheme="majorHAnsi"/>
          <w:sz w:val="24"/>
          <w:szCs w:val="24"/>
        </w:rPr>
        <w:t xml:space="preserve">, </w:t>
      </w:r>
      <w:r w:rsidR="00434A93" w:rsidRPr="00895309">
        <w:rPr>
          <w:rFonts w:asciiTheme="majorHAnsi" w:hAnsiTheme="majorHAnsi" w:cstheme="majorHAnsi"/>
          <w:sz w:val="24"/>
          <w:szCs w:val="24"/>
        </w:rPr>
        <w:t xml:space="preserve">and worrying </w:t>
      </w:r>
      <w:r w:rsidRPr="00895309">
        <w:rPr>
          <w:rFonts w:asciiTheme="majorHAnsi" w:hAnsiTheme="majorHAnsi" w:cstheme="majorHAnsi"/>
          <w:sz w:val="24"/>
          <w:szCs w:val="24"/>
        </w:rPr>
        <w:t xml:space="preserve">bullying behaviour </w:t>
      </w:r>
      <w:r w:rsidR="00434A93" w:rsidRPr="00895309">
        <w:rPr>
          <w:rFonts w:asciiTheme="majorHAnsi" w:hAnsiTheme="majorHAnsi" w:cstheme="majorHAnsi"/>
          <w:sz w:val="24"/>
          <w:szCs w:val="24"/>
        </w:rPr>
        <w:t>from certain</w:t>
      </w:r>
      <w:r w:rsidRPr="00895309">
        <w:rPr>
          <w:rFonts w:asciiTheme="majorHAnsi" w:hAnsiTheme="majorHAnsi" w:cstheme="majorHAnsi"/>
          <w:sz w:val="24"/>
          <w:szCs w:val="24"/>
        </w:rPr>
        <w:t xml:space="preserve"> ph</w:t>
      </w:r>
      <w:r w:rsidR="00434A93" w:rsidRPr="00895309">
        <w:rPr>
          <w:rFonts w:asciiTheme="majorHAnsi" w:hAnsiTheme="majorHAnsi" w:cstheme="majorHAnsi"/>
          <w:sz w:val="24"/>
          <w:szCs w:val="24"/>
        </w:rPr>
        <w:t>a</w:t>
      </w:r>
      <w:r w:rsidRPr="00895309">
        <w:rPr>
          <w:rFonts w:asciiTheme="majorHAnsi" w:hAnsiTheme="majorHAnsi" w:cstheme="majorHAnsi"/>
          <w:sz w:val="24"/>
          <w:szCs w:val="24"/>
        </w:rPr>
        <w:t>rma</w:t>
      </w:r>
      <w:r w:rsidR="007144D3">
        <w:rPr>
          <w:rFonts w:asciiTheme="majorHAnsi" w:hAnsiTheme="majorHAnsi" w:cstheme="majorHAnsi"/>
          <w:sz w:val="24"/>
          <w:szCs w:val="24"/>
        </w:rPr>
        <w:t>ceutical</w:t>
      </w:r>
      <w:r w:rsidRPr="00895309">
        <w:rPr>
          <w:rFonts w:asciiTheme="majorHAnsi" w:hAnsiTheme="majorHAnsi" w:cstheme="majorHAnsi"/>
          <w:sz w:val="24"/>
          <w:szCs w:val="24"/>
        </w:rPr>
        <w:t xml:space="preserve"> companies, a</w:t>
      </w:r>
      <w:r w:rsidR="00434A93" w:rsidRPr="00895309">
        <w:rPr>
          <w:rFonts w:asciiTheme="majorHAnsi" w:hAnsiTheme="majorHAnsi" w:cstheme="majorHAnsi"/>
          <w:sz w:val="24"/>
          <w:szCs w:val="24"/>
        </w:rPr>
        <w:t xml:space="preserve">s well as </w:t>
      </w:r>
      <w:r w:rsidRPr="00895309">
        <w:rPr>
          <w:rFonts w:asciiTheme="majorHAnsi" w:hAnsiTheme="majorHAnsi" w:cstheme="majorHAnsi"/>
          <w:sz w:val="24"/>
          <w:szCs w:val="24"/>
        </w:rPr>
        <w:t>onerous terms and conditions.</w:t>
      </w:r>
      <w:r w:rsidR="002F6839" w:rsidRPr="0089530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343372E" w14:textId="1DBB96A2" w:rsidR="00571EED" w:rsidRDefault="002F6839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Since the disclosure, government officials </w:t>
      </w:r>
      <w:r w:rsidR="00D37037" w:rsidRPr="00895309">
        <w:rPr>
          <w:rFonts w:asciiTheme="majorHAnsi" w:hAnsiTheme="majorHAnsi" w:cstheme="majorHAnsi"/>
          <w:sz w:val="24"/>
          <w:szCs w:val="24"/>
        </w:rPr>
        <w:t xml:space="preserve">in SA </w:t>
      </w:r>
      <w:r w:rsidRPr="00895309">
        <w:rPr>
          <w:rFonts w:asciiTheme="majorHAnsi" w:hAnsiTheme="majorHAnsi" w:cstheme="majorHAnsi"/>
          <w:sz w:val="24"/>
          <w:szCs w:val="24"/>
        </w:rPr>
        <w:t xml:space="preserve">have admitted </w:t>
      </w:r>
      <w:r w:rsidR="00D37037" w:rsidRPr="00895309">
        <w:rPr>
          <w:rFonts w:asciiTheme="majorHAnsi" w:hAnsiTheme="majorHAnsi" w:cstheme="majorHAnsi"/>
          <w:sz w:val="24"/>
          <w:szCs w:val="24"/>
        </w:rPr>
        <w:t xml:space="preserve">that </w:t>
      </w:r>
      <w:r w:rsidRPr="00895309">
        <w:rPr>
          <w:rFonts w:asciiTheme="majorHAnsi" w:hAnsiTheme="majorHAnsi" w:cstheme="majorHAnsi"/>
          <w:sz w:val="24"/>
          <w:szCs w:val="24"/>
        </w:rPr>
        <w:t>they were ‘bullied’ in unprecedented ways</w:t>
      </w:r>
      <w:r w:rsidR="00D37037" w:rsidRPr="00895309">
        <w:rPr>
          <w:rFonts w:asciiTheme="majorHAnsi" w:hAnsiTheme="majorHAnsi" w:cstheme="majorHAnsi"/>
          <w:sz w:val="24"/>
          <w:szCs w:val="24"/>
        </w:rPr>
        <w:t xml:space="preserve"> in </w:t>
      </w:r>
      <w:r w:rsidR="00571EED">
        <w:rPr>
          <w:rFonts w:asciiTheme="majorHAnsi" w:hAnsiTheme="majorHAnsi" w:cstheme="majorHAnsi"/>
          <w:sz w:val="24"/>
          <w:szCs w:val="24"/>
        </w:rPr>
        <w:t>a set of ‘’</w:t>
      </w:r>
      <w:r w:rsidR="00D37037" w:rsidRPr="00895309">
        <w:rPr>
          <w:rFonts w:asciiTheme="majorHAnsi" w:hAnsiTheme="majorHAnsi" w:cstheme="majorHAnsi"/>
          <w:sz w:val="24"/>
          <w:szCs w:val="24"/>
        </w:rPr>
        <w:t>take it or leave it</w:t>
      </w:r>
      <w:r w:rsidR="00571EED">
        <w:rPr>
          <w:rFonts w:asciiTheme="majorHAnsi" w:hAnsiTheme="majorHAnsi" w:cstheme="majorHAnsi"/>
          <w:sz w:val="24"/>
          <w:szCs w:val="24"/>
        </w:rPr>
        <w:t>’’</w:t>
      </w:r>
      <w:r w:rsidR="00D37037" w:rsidRPr="00895309">
        <w:rPr>
          <w:rFonts w:asciiTheme="majorHAnsi" w:hAnsiTheme="majorHAnsi" w:cstheme="majorHAnsi"/>
          <w:sz w:val="24"/>
          <w:szCs w:val="24"/>
        </w:rPr>
        <w:t xml:space="preserve"> negotiations</w:t>
      </w:r>
      <w:r w:rsidRPr="0089530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780C383" w14:textId="282B6349" w:rsidR="00211842" w:rsidRPr="00895309" w:rsidRDefault="002F6839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The </w:t>
      </w:r>
      <w:r w:rsidR="00D37037" w:rsidRPr="00895309">
        <w:rPr>
          <w:rFonts w:asciiTheme="majorHAnsi" w:hAnsiTheme="majorHAnsi" w:cstheme="majorHAnsi"/>
          <w:sz w:val="24"/>
          <w:szCs w:val="24"/>
        </w:rPr>
        <w:t xml:space="preserve">now opened </w:t>
      </w:r>
      <w:r w:rsidRPr="00895309">
        <w:rPr>
          <w:rFonts w:asciiTheme="majorHAnsi" w:hAnsiTheme="majorHAnsi" w:cstheme="majorHAnsi"/>
          <w:sz w:val="24"/>
          <w:szCs w:val="24"/>
        </w:rPr>
        <w:t xml:space="preserve">contracts tell a </w:t>
      </w:r>
      <w:r w:rsidR="00D37037" w:rsidRPr="00895309">
        <w:rPr>
          <w:rFonts w:asciiTheme="majorHAnsi" w:hAnsiTheme="majorHAnsi" w:cstheme="majorHAnsi"/>
          <w:sz w:val="24"/>
          <w:szCs w:val="24"/>
        </w:rPr>
        <w:t xml:space="preserve">disturbing </w:t>
      </w:r>
      <w:r w:rsidRPr="00895309">
        <w:rPr>
          <w:rFonts w:asciiTheme="majorHAnsi" w:hAnsiTheme="majorHAnsi" w:cstheme="majorHAnsi"/>
          <w:sz w:val="24"/>
          <w:szCs w:val="24"/>
        </w:rPr>
        <w:t>story and prove that t</w:t>
      </w:r>
      <w:r w:rsidR="003743FA" w:rsidRPr="00895309">
        <w:rPr>
          <w:rFonts w:asciiTheme="majorHAnsi" w:hAnsiTheme="majorHAnsi" w:cstheme="majorHAnsi"/>
          <w:sz w:val="24"/>
          <w:szCs w:val="24"/>
        </w:rPr>
        <w:t xml:space="preserve">he market, </w:t>
      </w:r>
      <w:r w:rsidR="00D37037" w:rsidRPr="00895309">
        <w:rPr>
          <w:rFonts w:asciiTheme="majorHAnsi" w:hAnsiTheme="majorHAnsi" w:cstheme="majorHAnsi"/>
          <w:sz w:val="24"/>
          <w:szCs w:val="24"/>
        </w:rPr>
        <w:t>with its</w:t>
      </w:r>
      <w:r w:rsidR="003743FA" w:rsidRPr="00895309">
        <w:rPr>
          <w:rFonts w:asciiTheme="majorHAnsi" w:hAnsiTheme="majorHAnsi" w:cstheme="majorHAnsi"/>
          <w:sz w:val="24"/>
          <w:szCs w:val="24"/>
        </w:rPr>
        <w:t xml:space="preserve"> voluntary deals and bi</w:t>
      </w:r>
      <w:r w:rsidR="00674D14">
        <w:rPr>
          <w:rFonts w:asciiTheme="majorHAnsi" w:hAnsiTheme="majorHAnsi" w:cstheme="majorHAnsi"/>
          <w:sz w:val="24"/>
          <w:szCs w:val="24"/>
        </w:rPr>
        <w:t>-</w:t>
      </w:r>
      <w:r w:rsidR="003743FA" w:rsidRPr="00895309">
        <w:rPr>
          <w:rFonts w:asciiTheme="majorHAnsi" w:hAnsiTheme="majorHAnsi" w:cstheme="majorHAnsi"/>
          <w:sz w:val="24"/>
          <w:szCs w:val="24"/>
        </w:rPr>
        <w:t>lateral agreements extracted secrecy at the cost of our sovereignty</w:t>
      </w:r>
      <w:r w:rsidRPr="00895309">
        <w:rPr>
          <w:rFonts w:asciiTheme="majorHAnsi" w:hAnsiTheme="majorHAnsi" w:cstheme="majorHAnsi"/>
          <w:sz w:val="24"/>
          <w:szCs w:val="24"/>
        </w:rPr>
        <w:t xml:space="preserve"> in the Global South</w:t>
      </w:r>
      <w:r w:rsidR="003743FA" w:rsidRPr="00895309">
        <w:rPr>
          <w:rFonts w:asciiTheme="majorHAnsi" w:hAnsiTheme="majorHAnsi" w:cstheme="majorHAnsi"/>
          <w:sz w:val="24"/>
          <w:szCs w:val="24"/>
        </w:rPr>
        <w:t xml:space="preserve">. I urge you all to read the unredacted </w:t>
      </w:r>
      <w:r w:rsidRPr="00895309">
        <w:rPr>
          <w:rFonts w:asciiTheme="majorHAnsi" w:hAnsiTheme="majorHAnsi" w:cstheme="majorHAnsi"/>
          <w:sz w:val="24"/>
          <w:szCs w:val="24"/>
        </w:rPr>
        <w:t>contracts</w:t>
      </w:r>
      <w:r w:rsidR="003743FA" w:rsidRPr="00895309">
        <w:rPr>
          <w:rFonts w:asciiTheme="majorHAnsi" w:hAnsiTheme="majorHAnsi" w:cstheme="majorHAnsi"/>
          <w:sz w:val="24"/>
          <w:szCs w:val="24"/>
        </w:rPr>
        <w:t xml:space="preserve"> and our detailed analysis.</w:t>
      </w:r>
      <w:r w:rsidR="00C52107" w:rsidRPr="00895309">
        <w:rPr>
          <w:rFonts w:asciiTheme="majorHAnsi" w:hAnsiTheme="majorHAnsi" w:cstheme="majorHAnsi"/>
          <w:sz w:val="24"/>
          <w:szCs w:val="24"/>
        </w:rPr>
        <w:t xml:space="preserve"> Because t</w:t>
      </w:r>
      <w:r w:rsidR="00D7713D" w:rsidRPr="00895309">
        <w:rPr>
          <w:rFonts w:asciiTheme="majorHAnsi" w:hAnsiTheme="majorHAnsi" w:cstheme="majorHAnsi"/>
          <w:sz w:val="24"/>
          <w:szCs w:val="24"/>
        </w:rPr>
        <w:t>he</w:t>
      </w:r>
      <w:r w:rsidRPr="00895309">
        <w:rPr>
          <w:rFonts w:asciiTheme="majorHAnsi" w:hAnsiTheme="majorHAnsi" w:cstheme="majorHAnsi"/>
          <w:sz w:val="24"/>
          <w:szCs w:val="24"/>
        </w:rPr>
        <w:t xml:space="preserve">se </w:t>
      </w:r>
      <w:r w:rsidRPr="00895309">
        <w:rPr>
          <w:rFonts w:asciiTheme="majorHAnsi" w:hAnsiTheme="majorHAnsi" w:cstheme="majorHAnsi"/>
          <w:sz w:val="24"/>
          <w:szCs w:val="24"/>
        </w:rPr>
        <w:lastRenderedPageBreak/>
        <w:t>one</w:t>
      </w:r>
      <w:r w:rsidR="00C52107" w:rsidRPr="00895309">
        <w:rPr>
          <w:rFonts w:asciiTheme="majorHAnsi" w:hAnsiTheme="majorHAnsi" w:cstheme="majorHAnsi"/>
          <w:sz w:val="24"/>
          <w:szCs w:val="24"/>
        </w:rPr>
        <w:t>-</w:t>
      </w:r>
      <w:r w:rsidRPr="00895309">
        <w:rPr>
          <w:rFonts w:asciiTheme="majorHAnsi" w:hAnsiTheme="majorHAnsi" w:cstheme="majorHAnsi"/>
          <w:sz w:val="24"/>
          <w:szCs w:val="24"/>
        </w:rPr>
        <w:t>sided</w:t>
      </w:r>
      <w:r w:rsidR="00D7713D" w:rsidRPr="00895309">
        <w:rPr>
          <w:rFonts w:asciiTheme="majorHAnsi" w:hAnsiTheme="majorHAnsi" w:cstheme="majorHAnsi"/>
          <w:sz w:val="24"/>
          <w:szCs w:val="24"/>
        </w:rPr>
        <w:t xml:space="preserve"> contracts</w:t>
      </w:r>
      <w:r w:rsidR="005A6DE8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Pr="00895309">
        <w:rPr>
          <w:rFonts w:asciiTheme="majorHAnsi" w:hAnsiTheme="majorHAnsi" w:cstheme="majorHAnsi"/>
          <w:sz w:val="24"/>
          <w:szCs w:val="24"/>
        </w:rPr>
        <w:t>at the very least</w:t>
      </w:r>
      <w:r w:rsidR="00124629" w:rsidRPr="00895309">
        <w:rPr>
          <w:rFonts w:asciiTheme="majorHAnsi" w:hAnsiTheme="majorHAnsi" w:cstheme="majorHAnsi"/>
          <w:sz w:val="24"/>
          <w:szCs w:val="24"/>
        </w:rPr>
        <w:t>,</w:t>
      </w:r>
      <w:r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D7713D" w:rsidRPr="00895309">
        <w:rPr>
          <w:rFonts w:asciiTheme="majorHAnsi" w:hAnsiTheme="majorHAnsi" w:cstheme="majorHAnsi"/>
          <w:sz w:val="24"/>
          <w:szCs w:val="24"/>
        </w:rPr>
        <w:t xml:space="preserve">reveal the pernicious nature of bullying that </w:t>
      </w:r>
      <w:r w:rsidR="00211842" w:rsidRPr="00895309">
        <w:rPr>
          <w:rFonts w:asciiTheme="majorHAnsi" w:hAnsiTheme="majorHAnsi" w:cstheme="majorHAnsi"/>
          <w:sz w:val="24"/>
          <w:szCs w:val="24"/>
        </w:rPr>
        <w:t>took place IN A PANDEMIC</w:t>
      </w:r>
      <w:r w:rsidR="00674D14">
        <w:rPr>
          <w:rFonts w:asciiTheme="majorHAnsi" w:hAnsiTheme="majorHAnsi" w:cstheme="majorHAnsi"/>
          <w:sz w:val="24"/>
          <w:szCs w:val="24"/>
        </w:rPr>
        <w:t xml:space="preserve"> and health emergency</w:t>
      </w:r>
      <w:r w:rsidR="00211842" w:rsidRPr="00895309">
        <w:rPr>
          <w:rFonts w:asciiTheme="majorHAnsi" w:hAnsiTheme="majorHAnsi" w:cstheme="majorHAnsi"/>
          <w:sz w:val="24"/>
          <w:szCs w:val="24"/>
        </w:rPr>
        <w:t xml:space="preserve">! </w:t>
      </w:r>
    </w:p>
    <w:p w14:paraId="2D36384C" w14:textId="5CD577FF" w:rsidR="00211842" w:rsidRPr="00895309" w:rsidRDefault="00D7713D" w:rsidP="00571EED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The terms and conditions are extremely onerous and </w:t>
      </w:r>
      <w:r w:rsidR="00211842" w:rsidRPr="00895309">
        <w:rPr>
          <w:rFonts w:asciiTheme="majorHAnsi" w:hAnsiTheme="majorHAnsi" w:cstheme="majorHAnsi"/>
          <w:sz w:val="24"/>
          <w:szCs w:val="24"/>
        </w:rPr>
        <w:t>make it difficult to plan effective public health mitigation responses</w:t>
      </w:r>
      <w:r w:rsidR="00124033" w:rsidRPr="00895309">
        <w:rPr>
          <w:rFonts w:asciiTheme="majorHAnsi" w:hAnsiTheme="majorHAnsi" w:cstheme="majorHAnsi"/>
          <w:sz w:val="24"/>
          <w:szCs w:val="24"/>
        </w:rPr>
        <w:t>,</w:t>
      </w:r>
      <w:r w:rsidR="005A6DE8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124033" w:rsidRPr="00895309">
        <w:rPr>
          <w:rFonts w:asciiTheme="majorHAnsi" w:hAnsiTheme="majorHAnsi" w:cstheme="majorHAnsi"/>
          <w:sz w:val="24"/>
          <w:szCs w:val="24"/>
        </w:rPr>
        <w:t xml:space="preserve">because </w:t>
      </w:r>
      <w:r w:rsidR="005A6DE8" w:rsidRPr="00895309">
        <w:rPr>
          <w:rFonts w:asciiTheme="majorHAnsi" w:hAnsiTheme="majorHAnsi" w:cstheme="majorHAnsi"/>
          <w:sz w:val="24"/>
          <w:szCs w:val="24"/>
        </w:rPr>
        <w:t xml:space="preserve">TIMING </w:t>
      </w:r>
      <w:r w:rsidR="00124033" w:rsidRPr="00895309">
        <w:rPr>
          <w:rFonts w:asciiTheme="majorHAnsi" w:hAnsiTheme="majorHAnsi" w:cstheme="majorHAnsi"/>
          <w:sz w:val="24"/>
          <w:szCs w:val="24"/>
        </w:rPr>
        <w:t>of supply delivery is critical</w:t>
      </w:r>
      <w:r w:rsidR="00192121" w:rsidRPr="00895309">
        <w:rPr>
          <w:rFonts w:asciiTheme="majorHAnsi" w:hAnsiTheme="majorHAnsi" w:cstheme="majorHAnsi"/>
          <w:sz w:val="24"/>
          <w:szCs w:val="24"/>
        </w:rPr>
        <w:t>,</w:t>
      </w:r>
      <w:r w:rsidR="003F27FD">
        <w:rPr>
          <w:rFonts w:asciiTheme="majorHAnsi" w:hAnsiTheme="majorHAnsi" w:cstheme="majorHAnsi"/>
          <w:sz w:val="24"/>
          <w:szCs w:val="24"/>
        </w:rPr>
        <w:t xml:space="preserve"> </w:t>
      </w:r>
      <w:r w:rsidR="00571EED">
        <w:rPr>
          <w:rFonts w:asciiTheme="majorHAnsi" w:hAnsiTheme="majorHAnsi" w:cstheme="majorHAnsi"/>
          <w:sz w:val="24"/>
          <w:szCs w:val="24"/>
        </w:rPr>
        <w:t>but</w:t>
      </w:r>
      <w:r w:rsidR="003F27FD">
        <w:rPr>
          <w:rFonts w:asciiTheme="majorHAnsi" w:hAnsiTheme="majorHAnsi" w:cstheme="majorHAnsi"/>
          <w:sz w:val="24"/>
          <w:szCs w:val="24"/>
        </w:rPr>
        <w:t xml:space="preserve"> it</w:t>
      </w:r>
      <w:r w:rsidR="00571EED">
        <w:rPr>
          <w:rFonts w:asciiTheme="majorHAnsi" w:hAnsiTheme="majorHAnsi" w:cstheme="majorHAnsi"/>
          <w:sz w:val="24"/>
          <w:szCs w:val="24"/>
        </w:rPr>
        <w:t xml:space="preserve"> was not guaranteed</w:t>
      </w:r>
      <w:r w:rsidR="00211842" w:rsidRPr="00895309">
        <w:rPr>
          <w:rFonts w:asciiTheme="majorHAnsi" w:hAnsiTheme="majorHAnsi" w:cstheme="majorHAnsi"/>
          <w:sz w:val="24"/>
          <w:szCs w:val="24"/>
        </w:rPr>
        <w:t>. I</w:t>
      </w:r>
      <w:r w:rsidR="005A6DE8" w:rsidRPr="00895309">
        <w:rPr>
          <w:rFonts w:asciiTheme="majorHAnsi" w:hAnsiTheme="majorHAnsi" w:cstheme="majorHAnsi"/>
          <w:sz w:val="24"/>
          <w:szCs w:val="24"/>
        </w:rPr>
        <w:t>t also begs the question- why the secrecy</w:t>
      </w:r>
      <w:r w:rsidR="00161E81">
        <w:rPr>
          <w:rFonts w:asciiTheme="majorHAnsi" w:hAnsiTheme="majorHAnsi" w:cstheme="majorHAnsi"/>
          <w:sz w:val="24"/>
          <w:szCs w:val="24"/>
        </w:rPr>
        <w:t>?</w:t>
      </w:r>
      <w:r w:rsidR="005A6DE8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211842" w:rsidRPr="0089530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DF69A5A" w14:textId="23A2132C" w:rsidR="00BB5FD0" w:rsidRPr="00895309" w:rsidRDefault="00BB5FD0" w:rsidP="00571EED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The contracts </w:t>
      </w:r>
      <w:r w:rsidR="00192121" w:rsidRPr="00895309">
        <w:rPr>
          <w:rFonts w:asciiTheme="majorHAnsi" w:hAnsiTheme="majorHAnsi" w:cstheme="majorHAnsi"/>
          <w:sz w:val="24"/>
          <w:szCs w:val="24"/>
        </w:rPr>
        <w:t xml:space="preserve">also </w:t>
      </w:r>
      <w:r w:rsidRPr="00895309">
        <w:rPr>
          <w:rFonts w:asciiTheme="majorHAnsi" w:hAnsiTheme="majorHAnsi" w:cstheme="majorHAnsi"/>
          <w:sz w:val="24"/>
          <w:szCs w:val="24"/>
        </w:rPr>
        <w:t xml:space="preserve">reveal worrying trends in relation to </w:t>
      </w:r>
      <w:r w:rsidR="00192121" w:rsidRPr="00895309">
        <w:rPr>
          <w:rFonts w:asciiTheme="majorHAnsi" w:hAnsiTheme="majorHAnsi" w:cstheme="majorHAnsi"/>
          <w:sz w:val="24"/>
          <w:szCs w:val="24"/>
        </w:rPr>
        <w:t>so called ‘’</w:t>
      </w:r>
      <w:r w:rsidRPr="00895309">
        <w:rPr>
          <w:rFonts w:asciiTheme="majorHAnsi" w:hAnsiTheme="majorHAnsi" w:cstheme="majorHAnsi"/>
          <w:sz w:val="24"/>
          <w:szCs w:val="24"/>
        </w:rPr>
        <w:t xml:space="preserve">market </w:t>
      </w:r>
      <w:r w:rsidR="00192121" w:rsidRPr="00895309">
        <w:rPr>
          <w:rFonts w:asciiTheme="majorHAnsi" w:hAnsiTheme="majorHAnsi" w:cstheme="majorHAnsi"/>
          <w:sz w:val="24"/>
          <w:szCs w:val="24"/>
        </w:rPr>
        <w:t xml:space="preserve">deciders and </w:t>
      </w:r>
      <w:r w:rsidRPr="00895309">
        <w:rPr>
          <w:rFonts w:asciiTheme="majorHAnsi" w:hAnsiTheme="majorHAnsi" w:cstheme="majorHAnsi"/>
          <w:sz w:val="24"/>
          <w:szCs w:val="24"/>
        </w:rPr>
        <w:t>shapers</w:t>
      </w:r>
      <w:r w:rsidR="00192121" w:rsidRPr="00895309">
        <w:rPr>
          <w:rFonts w:asciiTheme="majorHAnsi" w:hAnsiTheme="majorHAnsi" w:cstheme="majorHAnsi"/>
          <w:sz w:val="24"/>
          <w:szCs w:val="24"/>
        </w:rPr>
        <w:t>’’. It shows</w:t>
      </w:r>
      <w:r w:rsidR="00571EED">
        <w:rPr>
          <w:rFonts w:asciiTheme="majorHAnsi" w:hAnsiTheme="majorHAnsi" w:cstheme="majorHAnsi"/>
          <w:sz w:val="24"/>
          <w:szCs w:val="24"/>
        </w:rPr>
        <w:t xml:space="preserve"> that </w:t>
      </w:r>
      <w:r w:rsidR="00192121" w:rsidRPr="00895309">
        <w:rPr>
          <w:rFonts w:asciiTheme="majorHAnsi" w:hAnsiTheme="majorHAnsi" w:cstheme="majorHAnsi"/>
          <w:sz w:val="24"/>
          <w:szCs w:val="24"/>
        </w:rPr>
        <w:t xml:space="preserve">the SA </w:t>
      </w:r>
      <w:r w:rsidR="003743FA" w:rsidRPr="00895309">
        <w:rPr>
          <w:rFonts w:asciiTheme="majorHAnsi" w:hAnsiTheme="majorHAnsi" w:cstheme="majorHAnsi"/>
          <w:sz w:val="24"/>
          <w:szCs w:val="24"/>
        </w:rPr>
        <w:t>government</w:t>
      </w:r>
      <w:r w:rsidRPr="00895309">
        <w:rPr>
          <w:rFonts w:asciiTheme="majorHAnsi" w:hAnsiTheme="majorHAnsi" w:cstheme="majorHAnsi"/>
          <w:sz w:val="24"/>
          <w:szCs w:val="24"/>
        </w:rPr>
        <w:t xml:space="preserve"> was </w:t>
      </w:r>
      <w:r w:rsidR="003743FA" w:rsidRPr="00895309">
        <w:rPr>
          <w:rFonts w:asciiTheme="majorHAnsi" w:hAnsiTheme="majorHAnsi" w:cstheme="majorHAnsi"/>
          <w:sz w:val="24"/>
          <w:szCs w:val="24"/>
        </w:rPr>
        <w:t xml:space="preserve">forced to trade </w:t>
      </w:r>
      <w:r w:rsidR="0086479C" w:rsidRPr="00895309">
        <w:rPr>
          <w:rFonts w:asciiTheme="majorHAnsi" w:hAnsiTheme="majorHAnsi" w:cstheme="majorHAnsi"/>
          <w:sz w:val="24"/>
          <w:szCs w:val="24"/>
        </w:rPr>
        <w:t xml:space="preserve">secrecy for </w:t>
      </w:r>
      <w:r w:rsidR="003743FA" w:rsidRPr="00895309">
        <w:rPr>
          <w:rFonts w:asciiTheme="majorHAnsi" w:hAnsiTheme="majorHAnsi" w:cstheme="majorHAnsi"/>
          <w:sz w:val="24"/>
          <w:szCs w:val="24"/>
        </w:rPr>
        <w:t xml:space="preserve">scarce </w:t>
      </w:r>
      <w:r w:rsidR="0086479C" w:rsidRPr="00895309">
        <w:rPr>
          <w:rFonts w:asciiTheme="majorHAnsi" w:hAnsiTheme="majorHAnsi" w:cstheme="majorHAnsi"/>
          <w:sz w:val="24"/>
          <w:szCs w:val="24"/>
        </w:rPr>
        <w:t xml:space="preserve">supplies when </w:t>
      </w:r>
      <w:r w:rsidR="00192121" w:rsidRPr="00895309">
        <w:rPr>
          <w:rFonts w:asciiTheme="majorHAnsi" w:hAnsiTheme="majorHAnsi" w:cstheme="majorHAnsi"/>
          <w:sz w:val="24"/>
          <w:szCs w:val="24"/>
        </w:rPr>
        <w:t xml:space="preserve">our country was </w:t>
      </w:r>
      <w:r w:rsidR="0086479C" w:rsidRPr="00895309">
        <w:rPr>
          <w:rFonts w:asciiTheme="majorHAnsi" w:hAnsiTheme="majorHAnsi" w:cstheme="majorHAnsi"/>
          <w:sz w:val="24"/>
          <w:szCs w:val="24"/>
        </w:rPr>
        <w:t>desperate for access</w:t>
      </w:r>
      <w:r w:rsidRPr="00895309">
        <w:rPr>
          <w:rFonts w:asciiTheme="majorHAnsi" w:hAnsiTheme="majorHAnsi" w:cstheme="majorHAnsi"/>
          <w:sz w:val="24"/>
          <w:szCs w:val="24"/>
        </w:rPr>
        <w:t xml:space="preserve">; </w:t>
      </w:r>
      <w:r w:rsidR="003743FA" w:rsidRPr="00895309">
        <w:rPr>
          <w:rFonts w:asciiTheme="majorHAnsi" w:hAnsiTheme="majorHAnsi" w:cstheme="majorHAnsi"/>
          <w:sz w:val="24"/>
          <w:szCs w:val="24"/>
        </w:rPr>
        <w:t>manufacturing was concentrated, knowledge was not widely shared</w:t>
      </w:r>
      <w:r w:rsidRPr="00895309">
        <w:rPr>
          <w:rFonts w:asciiTheme="majorHAnsi" w:hAnsiTheme="majorHAnsi" w:cstheme="majorHAnsi"/>
          <w:sz w:val="24"/>
          <w:szCs w:val="24"/>
        </w:rPr>
        <w:t xml:space="preserve">, </w:t>
      </w:r>
      <w:r w:rsidR="00192121" w:rsidRPr="00895309">
        <w:rPr>
          <w:rFonts w:asciiTheme="majorHAnsi" w:hAnsiTheme="majorHAnsi" w:cstheme="majorHAnsi"/>
          <w:sz w:val="24"/>
          <w:szCs w:val="24"/>
        </w:rPr>
        <w:t xml:space="preserve">full </w:t>
      </w:r>
      <w:r w:rsidR="008039EE" w:rsidRPr="00895309">
        <w:rPr>
          <w:rFonts w:asciiTheme="majorHAnsi" w:hAnsiTheme="majorHAnsi" w:cstheme="majorHAnsi"/>
          <w:sz w:val="24"/>
          <w:szCs w:val="24"/>
        </w:rPr>
        <w:t>indemnification</w:t>
      </w:r>
      <w:r w:rsidRPr="00895309">
        <w:rPr>
          <w:rFonts w:asciiTheme="majorHAnsi" w:hAnsiTheme="majorHAnsi" w:cstheme="majorHAnsi"/>
          <w:sz w:val="24"/>
          <w:szCs w:val="24"/>
        </w:rPr>
        <w:t xml:space="preserve"> was </w:t>
      </w:r>
      <w:r w:rsidR="00192121" w:rsidRPr="00895309">
        <w:rPr>
          <w:rFonts w:asciiTheme="majorHAnsi" w:hAnsiTheme="majorHAnsi" w:cstheme="majorHAnsi"/>
          <w:sz w:val="24"/>
          <w:szCs w:val="24"/>
        </w:rPr>
        <w:t xml:space="preserve">demanded; </w:t>
      </w:r>
      <w:r w:rsidRPr="00895309">
        <w:rPr>
          <w:rFonts w:asciiTheme="majorHAnsi" w:hAnsiTheme="majorHAnsi" w:cstheme="majorHAnsi"/>
          <w:sz w:val="24"/>
          <w:szCs w:val="24"/>
        </w:rPr>
        <w:t xml:space="preserve">unfettered priority </w:t>
      </w:r>
      <w:r w:rsidR="008039EE" w:rsidRPr="00895309">
        <w:rPr>
          <w:rFonts w:asciiTheme="majorHAnsi" w:hAnsiTheme="majorHAnsi" w:cstheme="majorHAnsi"/>
          <w:sz w:val="24"/>
          <w:szCs w:val="24"/>
        </w:rPr>
        <w:t>exports</w:t>
      </w:r>
      <w:r w:rsidRPr="00895309">
        <w:rPr>
          <w:rFonts w:asciiTheme="majorHAnsi" w:hAnsiTheme="majorHAnsi" w:cstheme="majorHAnsi"/>
          <w:sz w:val="24"/>
          <w:szCs w:val="24"/>
        </w:rPr>
        <w:t xml:space="preserve"> were </w:t>
      </w:r>
      <w:r w:rsidR="00192121" w:rsidRPr="00895309">
        <w:rPr>
          <w:rFonts w:asciiTheme="majorHAnsi" w:hAnsiTheme="majorHAnsi" w:cstheme="majorHAnsi"/>
          <w:sz w:val="24"/>
          <w:szCs w:val="24"/>
        </w:rPr>
        <w:t xml:space="preserve">insisted upon; </w:t>
      </w:r>
      <w:r w:rsidRPr="00895309">
        <w:rPr>
          <w:rFonts w:asciiTheme="majorHAnsi" w:hAnsiTheme="majorHAnsi" w:cstheme="majorHAnsi"/>
          <w:sz w:val="24"/>
          <w:szCs w:val="24"/>
        </w:rPr>
        <w:t xml:space="preserve">confidentiality and NDAs were </w:t>
      </w:r>
      <w:r w:rsidR="00192121" w:rsidRPr="00895309">
        <w:rPr>
          <w:rFonts w:asciiTheme="majorHAnsi" w:hAnsiTheme="majorHAnsi" w:cstheme="majorHAnsi"/>
          <w:sz w:val="24"/>
          <w:szCs w:val="24"/>
        </w:rPr>
        <w:t xml:space="preserve">required; </w:t>
      </w:r>
      <w:r w:rsidRPr="00895309">
        <w:rPr>
          <w:rFonts w:asciiTheme="majorHAnsi" w:hAnsiTheme="majorHAnsi" w:cstheme="majorHAnsi"/>
          <w:sz w:val="24"/>
          <w:szCs w:val="24"/>
        </w:rPr>
        <w:t>pricing</w:t>
      </w:r>
      <w:r w:rsidR="00161E81">
        <w:rPr>
          <w:rFonts w:asciiTheme="majorHAnsi" w:hAnsiTheme="majorHAnsi" w:cstheme="majorHAnsi"/>
          <w:sz w:val="24"/>
          <w:szCs w:val="24"/>
        </w:rPr>
        <w:t xml:space="preserve"> was</w:t>
      </w:r>
      <w:r w:rsidR="00192121" w:rsidRPr="00895309">
        <w:rPr>
          <w:rFonts w:asciiTheme="majorHAnsi" w:hAnsiTheme="majorHAnsi" w:cstheme="majorHAnsi"/>
          <w:sz w:val="24"/>
          <w:szCs w:val="24"/>
        </w:rPr>
        <w:t xml:space="preserve"> varied and in certain instances</w:t>
      </w:r>
      <w:r w:rsidRPr="00895309">
        <w:rPr>
          <w:rFonts w:asciiTheme="majorHAnsi" w:hAnsiTheme="majorHAnsi" w:cstheme="majorHAnsi"/>
          <w:sz w:val="24"/>
          <w:szCs w:val="24"/>
        </w:rPr>
        <w:t xml:space="preserve"> was excessive compared to </w:t>
      </w:r>
      <w:r w:rsidR="00106533" w:rsidRPr="00895309">
        <w:rPr>
          <w:rFonts w:asciiTheme="majorHAnsi" w:hAnsiTheme="majorHAnsi" w:cstheme="majorHAnsi"/>
          <w:sz w:val="24"/>
          <w:szCs w:val="24"/>
        </w:rPr>
        <w:t xml:space="preserve">what even </w:t>
      </w:r>
      <w:r w:rsidRPr="00895309">
        <w:rPr>
          <w:rFonts w:asciiTheme="majorHAnsi" w:hAnsiTheme="majorHAnsi" w:cstheme="majorHAnsi"/>
          <w:sz w:val="24"/>
          <w:szCs w:val="24"/>
        </w:rPr>
        <w:t>Northern countries</w:t>
      </w:r>
      <w:r w:rsidR="00106533" w:rsidRPr="00895309">
        <w:rPr>
          <w:rFonts w:asciiTheme="majorHAnsi" w:hAnsiTheme="majorHAnsi" w:cstheme="majorHAnsi"/>
          <w:sz w:val="24"/>
          <w:szCs w:val="24"/>
        </w:rPr>
        <w:t xml:space="preserve"> were charged; </w:t>
      </w:r>
      <w:r w:rsidRPr="00895309">
        <w:rPr>
          <w:rFonts w:asciiTheme="majorHAnsi" w:hAnsiTheme="majorHAnsi" w:cstheme="majorHAnsi"/>
          <w:sz w:val="24"/>
          <w:szCs w:val="24"/>
        </w:rPr>
        <w:t>price and volume certainty w</w:t>
      </w:r>
      <w:r w:rsidR="00161E81">
        <w:rPr>
          <w:rFonts w:asciiTheme="majorHAnsi" w:hAnsiTheme="majorHAnsi" w:cstheme="majorHAnsi"/>
          <w:sz w:val="24"/>
          <w:szCs w:val="24"/>
        </w:rPr>
        <w:t>ere</w:t>
      </w:r>
      <w:r w:rsidRPr="00895309">
        <w:rPr>
          <w:rFonts w:asciiTheme="majorHAnsi" w:hAnsiTheme="majorHAnsi" w:cstheme="majorHAnsi"/>
          <w:sz w:val="24"/>
          <w:szCs w:val="24"/>
        </w:rPr>
        <w:t xml:space="preserve"> not guaranteed</w:t>
      </w:r>
      <w:r w:rsidR="0091280C">
        <w:rPr>
          <w:rFonts w:asciiTheme="majorHAnsi" w:hAnsiTheme="majorHAnsi" w:cstheme="majorHAnsi"/>
          <w:sz w:val="24"/>
          <w:szCs w:val="24"/>
        </w:rPr>
        <w:t>,</w:t>
      </w:r>
      <w:r w:rsidR="00106533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Pr="00895309">
        <w:rPr>
          <w:rFonts w:asciiTheme="majorHAnsi" w:hAnsiTheme="majorHAnsi" w:cstheme="majorHAnsi"/>
          <w:sz w:val="24"/>
          <w:szCs w:val="24"/>
        </w:rPr>
        <w:t>among others</w:t>
      </w:r>
      <w:r w:rsidR="00106533" w:rsidRPr="00895309">
        <w:rPr>
          <w:rFonts w:asciiTheme="majorHAnsi" w:hAnsiTheme="majorHAnsi" w:cstheme="majorHAnsi"/>
          <w:sz w:val="24"/>
          <w:szCs w:val="24"/>
        </w:rPr>
        <w:t xml:space="preserve">. These demands and supplies </w:t>
      </w:r>
      <w:r w:rsidRPr="00895309">
        <w:rPr>
          <w:rFonts w:asciiTheme="majorHAnsi" w:hAnsiTheme="majorHAnsi" w:cstheme="majorHAnsi"/>
          <w:sz w:val="24"/>
          <w:szCs w:val="24"/>
        </w:rPr>
        <w:t xml:space="preserve">costs us in the region of </w:t>
      </w:r>
      <w:r w:rsidR="009E7660">
        <w:rPr>
          <w:rFonts w:asciiTheme="majorHAnsi" w:hAnsiTheme="majorHAnsi" w:cstheme="majorHAnsi"/>
          <w:sz w:val="24"/>
          <w:szCs w:val="24"/>
        </w:rPr>
        <w:t xml:space="preserve">11- </w:t>
      </w:r>
      <w:r w:rsidRPr="00895309">
        <w:rPr>
          <w:rFonts w:asciiTheme="majorHAnsi" w:hAnsiTheme="majorHAnsi" w:cstheme="majorHAnsi"/>
          <w:sz w:val="24"/>
          <w:szCs w:val="24"/>
        </w:rPr>
        <w:t xml:space="preserve">14 </w:t>
      </w:r>
      <w:r w:rsidR="009E7660">
        <w:rPr>
          <w:rFonts w:asciiTheme="majorHAnsi" w:hAnsiTheme="majorHAnsi" w:cstheme="majorHAnsi"/>
          <w:sz w:val="24"/>
          <w:szCs w:val="24"/>
        </w:rPr>
        <w:t>b</w:t>
      </w:r>
      <w:r w:rsidRPr="00895309">
        <w:rPr>
          <w:rFonts w:asciiTheme="majorHAnsi" w:hAnsiTheme="majorHAnsi" w:cstheme="majorHAnsi"/>
          <w:sz w:val="24"/>
          <w:szCs w:val="24"/>
        </w:rPr>
        <w:t xml:space="preserve">ill </w:t>
      </w:r>
      <w:r w:rsidR="009E7660">
        <w:rPr>
          <w:rFonts w:asciiTheme="majorHAnsi" w:hAnsiTheme="majorHAnsi" w:cstheme="majorHAnsi"/>
          <w:sz w:val="24"/>
          <w:szCs w:val="24"/>
        </w:rPr>
        <w:t xml:space="preserve">SA </w:t>
      </w:r>
      <w:r w:rsidRPr="00895309">
        <w:rPr>
          <w:rFonts w:asciiTheme="majorHAnsi" w:hAnsiTheme="majorHAnsi" w:cstheme="majorHAnsi"/>
          <w:sz w:val="24"/>
          <w:szCs w:val="24"/>
        </w:rPr>
        <w:t>rand</w:t>
      </w:r>
      <w:r w:rsidR="009E7660">
        <w:rPr>
          <w:rFonts w:asciiTheme="majorHAnsi" w:hAnsiTheme="majorHAnsi" w:cstheme="majorHAnsi"/>
          <w:sz w:val="24"/>
          <w:szCs w:val="24"/>
        </w:rPr>
        <w:t>s</w:t>
      </w:r>
      <w:r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9E7660">
        <w:rPr>
          <w:rFonts w:asciiTheme="majorHAnsi" w:hAnsiTheme="majorHAnsi" w:cstheme="majorHAnsi"/>
          <w:sz w:val="24"/>
          <w:szCs w:val="24"/>
        </w:rPr>
        <w:t>(</w:t>
      </w:r>
      <w:r w:rsidR="00571EED">
        <w:rPr>
          <w:rFonts w:asciiTheme="majorHAnsi" w:hAnsiTheme="majorHAnsi" w:cstheme="majorHAnsi"/>
          <w:sz w:val="24"/>
          <w:szCs w:val="24"/>
        </w:rPr>
        <w:t>ex. rate of 20:1 for US $:</w:t>
      </w:r>
      <w:r w:rsidR="00D355E3">
        <w:rPr>
          <w:rFonts w:asciiTheme="majorHAnsi" w:hAnsiTheme="majorHAnsi" w:cstheme="majorHAnsi"/>
          <w:sz w:val="24"/>
          <w:szCs w:val="24"/>
        </w:rPr>
        <w:t xml:space="preserve"> </w:t>
      </w:r>
      <w:r w:rsidR="00571EED">
        <w:rPr>
          <w:rFonts w:asciiTheme="majorHAnsi" w:hAnsiTheme="majorHAnsi" w:cstheme="majorHAnsi"/>
          <w:sz w:val="24"/>
          <w:szCs w:val="24"/>
        </w:rPr>
        <w:t xml:space="preserve">ZAR) </w:t>
      </w:r>
      <w:r w:rsidR="00106533" w:rsidRPr="00895309">
        <w:rPr>
          <w:rFonts w:asciiTheme="majorHAnsi" w:hAnsiTheme="majorHAnsi" w:cstheme="majorHAnsi"/>
          <w:sz w:val="24"/>
          <w:szCs w:val="24"/>
        </w:rPr>
        <w:t xml:space="preserve">of public money, </w:t>
      </w:r>
      <w:r w:rsidRPr="00895309">
        <w:rPr>
          <w:rFonts w:asciiTheme="majorHAnsi" w:hAnsiTheme="majorHAnsi" w:cstheme="majorHAnsi"/>
          <w:sz w:val="24"/>
          <w:szCs w:val="24"/>
        </w:rPr>
        <w:t xml:space="preserve">including </w:t>
      </w:r>
      <w:r w:rsidR="00106533" w:rsidRPr="00895309">
        <w:rPr>
          <w:rFonts w:asciiTheme="majorHAnsi" w:hAnsiTheme="majorHAnsi" w:cstheme="majorHAnsi"/>
          <w:sz w:val="24"/>
          <w:szCs w:val="24"/>
        </w:rPr>
        <w:t xml:space="preserve">onerous </w:t>
      </w:r>
      <w:r w:rsidRPr="00895309">
        <w:rPr>
          <w:rFonts w:asciiTheme="majorHAnsi" w:hAnsiTheme="majorHAnsi" w:cstheme="majorHAnsi"/>
          <w:sz w:val="24"/>
          <w:szCs w:val="24"/>
        </w:rPr>
        <w:t>advance payment</w:t>
      </w:r>
      <w:r w:rsidR="00106533" w:rsidRPr="00895309">
        <w:rPr>
          <w:rFonts w:asciiTheme="majorHAnsi" w:hAnsiTheme="majorHAnsi" w:cstheme="majorHAnsi"/>
          <w:sz w:val="24"/>
          <w:szCs w:val="24"/>
        </w:rPr>
        <w:t xml:space="preserve"> clauses. </w:t>
      </w:r>
      <w:r w:rsidRPr="0089530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5B1A9F" w14:textId="6CD09749" w:rsidR="005D7573" w:rsidRPr="009E7660" w:rsidRDefault="003743FA" w:rsidP="00571EED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7660">
        <w:rPr>
          <w:rFonts w:asciiTheme="majorHAnsi" w:hAnsiTheme="majorHAnsi" w:cstheme="majorHAnsi"/>
          <w:sz w:val="24"/>
          <w:szCs w:val="24"/>
        </w:rPr>
        <w:t xml:space="preserve">Worse, the </w:t>
      </w:r>
      <w:r w:rsidR="009E7660" w:rsidRPr="009E7660">
        <w:rPr>
          <w:rFonts w:asciiTheme="majorHAnsi" w:hAnsiTheme="majorHAnsi" w:cstheme="majorHAnsi"/>
          <w:sz w:val="24"/>
          <w:szCs w:val="24"/>
        </w:rPr>
        <w:t xml:space="preserve">opened </w:t>
      </w:r>
      <w:r w:rsidRPr="009E7660">
        <w:rPr>
          <w:rFonts w:asciiTheme="majorHAnsi" w:hAnsiTheme="majorHAnsi" w:cstheme="majorHAnsi"/>
          <w:sz w:val="24"/>
          <w:szCs w:val="24"/>
        </w:rPr>
        <w:t xml:space="preserve">contracts </w:t>
      </w:r>
      <w:r w:rsidR="009E7660" w:rsidRPr="009E7660">
        <w:rPr>
          <w:rFonts w:asciiTheme="majorHAnsi" w:hAnsiTheme="majorHAnsi" w:cstheme="majorHAnsi"/>
          <w:sz w:val="24"/>
          <w:szCs w:val="24"/>
        </w:rPr>
        <w:t xml:space="preserve">show that </w:t>
      </w:r>
      <w:r w:rsidRPr="009E7660">
        <w:rPr>
          <w:rFonts w:asciiTheme="majorHAnsi" w:hAnsiTheme="majorHAnsi" w:cstheme="majorHAnsi"/>
          <w:sz w:val="24"/>
          <w:szCs w:val="24"/>
        </w:rPr>
        <w:t xml:space="preserve">SA was </w:t>
      </w:r>
      <w:r w:rsidR="009E7660" w:rsidRPr="009E7660">
        <w:rPr>
          <w:rFonts w:asciiTheme="majorHAnsi" w:hAnsiTheme="majorHAnsi" w:cstheme="majorHAnsi"/>
          <w:sz w:val="24"/>
          <w:szCs w:val="24"/>
        </w:rPr>
        <w:t xml:space="preserve">precluded by a pharmaceutical company from placing any export </w:t>
      </w:r>
      <w:r w:rsidR="0091280C">
        <w:rPr>
          <w:rFonts w:asciiTheme="majorHAnsi" w:hAnsiTheme="majorHAnsi" w:cstheme="majorHAnsi"/>
          <w:sz w:val="24"/>
          <w:szCs w:val="24"/>
        </w:rPr>
        <w:t>limits</w:t>
      </w:r>
      <w:r w:rsidR="009E7660" w:rsidRPr="009E7660">
        <w:rPr>
          <w:rFonts w:asciiTheme="majorHAnsi" w:hAnsiTheme="majorHAnsi" w:cstheme="majorHAnsi"/>
          <w:sz w:val="24"/>
          <w:szCs w:val="24"/>
        </w:rPr>
        <w:t xml:space="preserve"> on </w:t>
      </w:r>
      <w:r w:rsidR="006F0007" w:rsidRPr="009E7660">
        <w:rPr>
          <w:rFonts w:asciiTheme="majorHAnsi" w:hAnsiTheme="majorHAnsi" w:cstheme="majorHAnsi"/>
          <w:sz w:val="24"/>
          <w:szCs w:val="24"/>
        </w:rPr>
        <w:t>vaccines filled and finished in SOUTH AFRICA</w:t>
      </w:r>
      <w:r w:rsidR="009E7660" w:rsidRPr="009E7660">
        <w:rPr>
          <w:rFonts w:asciiTheme="majorHAnsi" w:hAnsiTheme="majorHAnsi" w:cstheme="majorHAnsi"/>
          <w:sz w:val="24"/>
          <w:szCs w:val="24"/>
        </w:rPr>
        <w:t xml:space="preserve">. </w:t>
      </w:r>
      <w:r w:rsidR="002D59F0" w:rsidRPr="009E7660">
        <w:rPr>
          <w:rFonts w:asciiTheme="majorHAnsi" w:hAnsiTheme="majorHAnsi" w:cstheme="majorHAnsi"/>
          <w:sz w:val="24"/>
          <w:szCs w:val="24"/>
        </w:rPr>
        <w:t>Th</w:t>
      </w:r>
      <w:r w:rsidRPr="009E7660">
        <w:rPr>
          <w:rFonts w:asciiTheme="majorHAnsi" w:hAnsiTheme="majorHAnsi" w:cstheme="majorHAnsi"/>
          <w:sz w:val="24"/>
          <w:szCs w:val="24"/>
        </w:rPr>
        <w:t xml:space="preserve">at </w:t>
      </w:r>
      <w:r w:rsidR="00A54EDB" w:rsidRPr="009E7660">
        <w:rPr>
          <w:rFonts w:asciiTheme="majorHAnsi" w:hAnsiTheme="majorHAnsi" w:cstheme="majorHAnsi"/>
          <w:sz w:val="24"/>
          <w:szCs w:val="24"/>
        </w:rPr>
        <w:t xml:space="preserve">clause </w:t>
      </w:r>
      <w:r w:rsidR="00113793" w:rsidRPr="009E7660">
        <w:rPr>
          <w:rFonts w:asciiTheme="majorHAnsi" w:hAnsiTheme="majorHAnsi" w:cstheme="majorHAnsi"/>
          <w:sz w:val="24"/>
          <w:szCs w:val="24"/>
        </w:rPr>
        <w:t xml:space="preserve">– now open for all to read- </w:t>
      </w:r>
      <w:r w:rsidRPr="009E7660">
        <w:rPr>
          <w:rFonts w:asciiTheme="majorHAnsi" w:hAnsiTheme="majorHAnsi" w:cstheme="majorHAnsi"/>
          <w:sz w:val="24"/>
          <w:szCs w:val="24"/>
        </w:rPr>
        <w:t>effectively enabled 30 million vacci</w:t>
      </w:r>
      <w:r w:rsidR="00113793" w:rsidRPr="009E7660">
        <w:rPr>
          <w:rFonts w:asciiTheme="majorHAnsi" w:hAnsiTheme="majorHAnsi" w:cstheme="majorHAnsi"/>
          <w:sz w:val="24"/>
          <w:szCs w:val="24"/>
        </w:rPr>
        <w:t xml:space="preserve">ne </w:t>
      </w:r>
      <w:r w:rsidRPr="009E7660">
        <w:rPr>
          <w:rFonts w:asciiTheme="majorHAnsi" w:hAnsiTheme="majorHAnsi" w:cstheme="majorHAnsi"/>
          <w:sz w:val="24"/>
          <w:szCs w:val="24"/>
        </w:rPr>
        <w:t>do</w:t>
      </w:r>
      <w:r w:rsidR="00113793" w:rsidRPr="009E7660">
        <w:rPr>
          <w:rFonts w:asciiTheme="majorHAnsi" w:hAnsiTheme="majorHAnsi" w:cstheme="majorHAnsi"/>
          <w:sz w:val="24"/>
          <w:szCs w:val="24"/>
        </w:rPr>
        <w:t xml:space="preserve">ses </w:t>
      </w:r>
      <w:r w:rsidRPr="009E7660">
        <w:rPr>
          <w:rFonts w:asciiTheme="majorHAnsi" w:hAnsiTheme="majorHAnsi" w:cstheme="majorHAnsi"/>
          <w:sz w:val="24"/>
          <w:szCs w:val="24"/>
        </w:rPr>
        <w:t>to leave the shores of the E</w:t>
      </w:r>
      <w:r w:rsidR="001B27DF" w:rsidRPr="009E7660">
        <w:rPr>
          <w:rFonts w:asciiTheme="majorHAnsi" w:hAnsiTheme="majorHAnsi" w:cstheme="majorHAnsi"/>
          <w:sz w:val="24"/>
          <w:szCs w:val="24"/>
        </w:rPr>
        <w:t xml:space="preserve">astern </w:t>
      </w:r>
      <w:r w:rsidR="00113793" w:rsidRPr="009E7660">
        <w:rPr>
          <w:rFonts w:asciiTheme="majorHAnsi" w:hAnsiTheme="majorHAnsi" w:cstheme="majorHAnsi"/>
          <w:sz w:val="24"/>
          <w:szCs w:val="24"/>
        </w:rPr>
        <w:t>C</w:t>
      </w:r>
      <w:r w:rsidR="001B27DF" w:rsidRPr="009E7660">
        <w:rPr>
          <w:rFonts w:asciiTheme="majorHAnsi" w:hAnsiTheme="majorHAnsi" w:cstheme="majorHAnsi"/>
          <w:sz w:val="24"/>
          <w:szCs w:val="24"/>
        </w:rPr>
        <w:t xml:space="preserve">ape </w:t>
      </w:r>
      <w:r w:rsidRPr="009E7660">
        <w:rPr>
          <w:rFonts w:asciiTheme="majorHAnsi" w:hAnsiTheme="majorHAnsi" w:cstheme="majorHAnsi"/>
          <w:sz w:val="24"/>
          <w:szCs w:val="24"/>
        </w:rPr>
        <w:t>in SA for Europe</w:t>
      </w:r>
      <w:r w:rsidR="000371B1">
        <w:rPr>
          <w:rFonts w:asciiTheme="majorHAnsi" w:hAnsiTheme="majorHAnsi" w:cstheme="majorHAnsi"/>
          <w:sz w:val="24"/>
          <w:szCs w:val="24"/>
        </w:rPr>
        <w:t>an customers</w:t>
      </w:r>
      <w:r w:rsidR="0091280C">
        <w:rPr>
          <w:rFonts w:asciiTheme="majorHAnsi" w:hAnsiTheme="majorHAnsi" w:cstheme="majorHAnsi"/>
          <w:sz w:val="24"/>
          <w:szCs w:val="24"/>
        </w:rPr>
        <w:t xml:space="preserve"> in 2021</w:t>
      </w:r>
      <w:r w:rsidRPr="009E7660">
        <w:rPr>
          <w:rFonts w:asciiTheme="majorHAnsi" w:hAnsiTheme="majorHAnsi" w:cstheme="majorHAnsi"/>
          <w:sz w:val="24"/>
          <w:szCs w:val="24"/>
        </w:rPr>
        <w:t xml:space="preserve">, </w:t>
      </w:r>
      <w:r w:rsidR="00B9018D" w:rsidRPr="009E7660">
        <w:rPr>
          <w:rFonts w:asciiTheme="majorHAnsi" w:hAnsiTheme="majorHAnsi" w:cstheme="majorHAnsi"/>
          <w:sz w:val="24"/>
          <w:szCs w:val="24"/>
        </w:rPr>
        <w:t>while</w:t>
      </w:r>
      <w:r w:rsidR="00113793" w:rsidRPr="009E7660">
        <w:rPr>
          <w:rFonts w:asciiTheme="majorHAnsi" w:hAnsiTheme="majorHAnsi" w:cstheme="majorHAnsi"/>
          <w:sz w:val="24"/>
          <w:szCs w:val="24"/>
        </w:rPr>
        <w:t xml:space="preserve"> </w:t>
      </w:r>
      <w:r w:rsidR="008039EE" w:rsidRPr="009E7660">
        <w:rPr>
          <w:rFonts w:asciiTheme="majorHAnsi" w:hAnsiTheme="majorHAnsi" w:cstheme="majorHAnsi"/>
          <w:sz w:val="24"/>
          <w:szCs w:val="24"/>
        </w:rPr>
        <w:t>people in</w:t>
      </w:r>
      <w:r w:rsidR="00113793" w:rsidRPr="009E7660">
        <w:rPr>
          <w:rFonts w:asciiTheme="majorHAnsi" w:hAnsiTheme="majorHAnsi" w:cstheme="majorHAnsi"/>
          <w:sz w:val="24"/>
          <w:szCs w:val="24"/>
        </w:rPr>
        <w:t xml:space="preserve"> my country – people with co</w:t>
      </w:r>
      <w:r w:rsidR="001B27DF" w:rsidRPr="009E7660">
        <w:rPr>
          <w:rFonts w:asciiTheme="majorHAnsi" w:hAnsiTheme="majorHAnsi" w:cstheme="majorHAnsi"/>
          <w:sz w:val="24"/>
          <w:szCs w:val="24"/>
        </w:rPr>
        <w:t>-</w:t>
      </w:r>
      <w:r w:rsidR="00113793" w:rsidRPr="009E7660">
        <w:rPr>
          <w:rFonts w:asciiTheme="majorHAnsi" w:hAnsiTheme="majorHAnsi" w:cstheme="majorHAnsi"/>
          <w:sz w:val="24"/>
          <w:szCs w:val="24"/>
        </w:rPr>
        <w:t>morbidities</w:t>
      </w:r>
      <w:r w:rsidR="002D59F0" w:rsidRPr="009E7660">
        <w:rPr>
          <w:rFonts w:asciiTheme="majorHAnsi" w:hAnsiTheme="majorHAnsi" w:cstheme="majorHAnsi"/>
          <w:sz w:val="24"/>
          <w:szCs w:val="24"/>
        </w:rPr>
        <w:t xml:space="preserve">, </w:t>
      </w:r>
      <w:r w:rsidR="00113793" w:rsidRPr="009E7660">
        <w:rPr>
          <w:rFonts w:asciiTheme="majorHAnsi" w:hAnsiTheme="majorHAnsi" w:cstheme="majorHAnsi"/>
          <w:sz w:val="24"/>
          <w:szCs w:val="24"/>
        </w:rPr>
        <w:t>the elderly</w:t>
      </w:r>
      <w:r w:rsidR="002D59F0" w:rsidRPr="009E7660">
        <w:rPr>
          <w:rFonts w:asciiTheme="majorHAnsi" w:hAnsiTheme="majorHAnsi" w:cstheme="majorHAnsi"/>
          <w:sz w:val="24"/>
          <w:szCs w:val="24"/>
        </w:rPr>
        <w:t xml:space="preserve"> </w:t>
      </w:r>
      <w:r w:rsidR="00113793" w:rsidRPr="009E7660">
        <w:rPr>
          <w:rFonts w:asciiTheme="majorHAnsi" w:hAnsiTheme="majorHAnsi" w:cstheme="majorHAnsi"/>
          <w:sz w:val="24"/>
          <w:szCs w:val="24"/>
        </w:rPr>
        <w:t xml:space="preserve">- </w:t>
      </w:r>
      <w:r w:rsidR="00B9018D" w:rsidRPr="009E7660">
        <w:rPr>
          <w:rFonts w:asciiTheme="majorHAnsi" w:hAnsiTheme="majorHAnsi" w:cstheme="majorHAnsi"/>
          <w:sz w:val="24"/>
          <w:szCs w:val="24"/>
        </w:rPr>
        <w:t xml:space="preserve">waited </w:t>
      </w:r>
      <w:r w:rsidR="00113793" w:rsidRPr="009E7660">
        <w:rPr>
          <w:rFonts w:asciiTheme="majorHAnsi" w:hAnsiTheme="majorHAnsi" w:cstheme="majorHAnsi"/>
          <w:sz w:val="24"/>
          <w:szCs w:val="24"/>
        </w:rPr>
        <w:t xml:space="preserve">and waited </w:t>
      </w:r>
      <w:r w:rsidR="00B9018D" w:rsidRPr="009E7660">
        <w:rPr>
          <w:rFonts w:asciiTheme="majorHAnsi" w:hAnsiTheme="majorHAnsi" w:cstheme="majorHAnsi"/>
          <w:sz w:val="24"/>
          <w:szCs w:val="24"/>
        </w:rPr>
        <w:t>for supplies and faced devastating waves of infection</w:t>
      </w:r>
      <w:r w:rsidR="005D7573" w:rsidRPr="009E766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320E361" w14:textId="4EF37B35" w:rsidR="00C072E6" w:rsidRPr="00895309" w:rsidRDefault="002D59F0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In this pandemic– we heard the slogan of “never again” yet what we experienced was vaccine apartheid</w:t>
      </w:r>
      <w:r w:rsidR="005D7573" w:rsidRPr="00895309">
        <w:rPr>
          <w:rFonts w:asciiTheme="majorHAnsi" w:hAnsiTheme="majorHAnsi" w:cstheme="majorHAnsi"/>
          <w:sz w:val="24"/>
          <w:szCs w:val="24"/>
        </w:rPr>
        <w:t xml:space="preserve"> and bullying</w:t>
      </w:r>
      <w:r w:rsidR="00C072E6" w:rsidRPr="00895309">
        <w:rPr>
          <w:rFonts w:asciiTheme="majorHAnsi" w:hAnsiTheme="majorHAnsi" w:cstheme="majorHAnsi"/>
          <w:sz w:val="24"/>
          <w:szCs w:val="24"/>
        </w:rPr>
        <w:t xml:space="preserve"> and secrecy</w:t>
      </w:r>
      <w:r w:rsidR="005D7573" w:rsidRPr="00895309">
        <w:rPr>
          <w:rFonts w:asciiTheme="majorHAnsi" w:hAnsiTheme="majorHAnsi" w:cstheme="majorHAnsi"/>
          <w:sz w:val="24"/>
          <w:szCs w:val="24"/>
        </w:rPr>
        <w:t xml:space="preserve">, </w:t>
      </w:r>
      <w:r w:rsidRPr="00895309">
        <w:rPr>
          <w:rFonts w:asciiTheme="majorHAnsi" w:hAnsiTheme="majorHAnsi" w:cstheme="majorHAnsi"/>
          <w:sz w:val="24"/>
          <w:szCs w:val="24"/>
        </w:rPr>
        <w:t>where supplies of vaccines also tested and trialled on our people were prioritised first for richer nations and then drip fed to us - delaying our vaccination programme</w:t>
      </w:r>
      <w:r w:rsidR="00C072E6" w:rsidRPr="00895309">
        <w:rPr>
          <w:rFonts w:asciiTheme="majorHAnsi" w:hAnsiTheme="majorHAnsi" w:cstheme="majorHAnsi"/>
          <w:sz w:val="24"/>
          <w:szCs w:val="24"/>
        </w:rPr>
        <w:t>, affecting o</w:t>
      </w:r>
      <w:r w:rsidRPr="00895309">
        <w:rPr>
          <w:rFonts w:asciiTheme="majorHAnsi" w:hAnsiTheme="majorHAnsi" w:cstheme="majorHAnsi"/>
          <w:sz w:val="24"/>
          <w:szCs w:val="24"/>
        </w:rPr>
        <w:t>verall vaccination pace</w:t>
      </w:r>
      <w:r w:rsidR="00A615D2" w:rsidRPr="00895309">
        <w:rPr>
          <w:rFonts w:asciiTheme="majorHAnsi" w:hAnsiTheme="majorHAnsi" w:cstheme="majorHAnsi"/>
          <w:sz w:val="24"/>
          <w:szCs w:val="24"/>
        </w:rPr>
        <w:t xml:space="preserve">, </w:t>
      </w:r>
      <w:r w:rsidR="009E7660" w:rsidRPr="00895309">
        <w:rPr>
          <w:rFonts w:asciiTheme="majorHAnsi" w:hAnsiTheme="majorHAnsi" w:cstheme="majorHAnsi"/>
          <w:sz w:val="24"/>
          <w:szCs w:val="24"/>
        </w:rPr>
        <w:t>uptake,</w:t>
      </w:r>
      <w:r w:rsidRPr="00895309">
        <w:rPr>
          <w:rFonts w:asciiTheme="majorHAnsi" w:hAnsiTheme="majorHAnsi" w:cstheme="majorHAnsi"/>
          <w:sz w:val="24"/>
          <w:szCs w:val="24"/>
        </w:rPr>
        <w:t xml:space="preserve"> and confidence</w:t>
      </w:r>
      <w:r w:rsidR="00A615D2" w:rsidRPr="00895309">
        <w:rPr>
          <w:rFonts w:asciiTheme="majorHAnsi" w:hAnsiTheme="majorHAnsi" w:cstheme="majorHAnsi"/>
          <w:sz w:val="24"/>
          <w:szCs w:val="24"/>
        </w:rPr>
        <w:t xml:space="preserve"> too, affecting what </w:t>
      </w:r>
      <w:r w:rsidR="000B7A7A">
        <w:rPr>
          <w:rFonts w:asciiTheme="majorHAnsi" w:hAnsiTheme="majorHAnsi" w:cstheme="majorHAnsi"/>
          <w:sz w:val="24"/>
          <w:szCs w:val="24"/>
        </w:rPr>
        <w:t xml:space="preserve">is </w:t>
      </w:r>
      <w:r w:rsidR="00A615D2" w:rsidRPr="00895309">
        <w:rPr>
          <w:rFonts w:asciiTheme="majorHAnsi" w:hAnsiTheme="majorHAnsi" w:cstheme="majorHAnsi"/>
          <w:sz w:val="24"/>
          <w:szCs w:val="24"/>
        </w:rPr>
        <w:t xml:space="preserve"> commonly call</w:t>
      </w:r>
      <w:r w:rsidR="000B7A7A">
        <w:rPr>
          <w:rFonts w:asciiTheme="majorHAnsi" w:hAnsiTheme="majorHAnsi" w:cstheme="majorHAnsi"/>
          <w:sz w:val="24"/>
          <w:szCs w:val="24"/>
        </w:rPr>
        <w:t>ed</w:t>
      </w:r>
      <w:r w:rsidR="00A615D2" w:rsidRPr="00895309">
        <w:rPr>
          <w:rFonts w:asciiTheme="majorHAnsi" w:hAnsiTheme="majorHAnsi" w:cstheme="majorHAnsi"/>
          <w:sz w:val="24"/>
          <w:szCs w:val="24"/>
        </w:rPr>
        <w:t xml:space="preserve"> the </w:t>
      </w:r>
      <w:r w:rsidR="00987BC4">
        <w:rPr>
          <w:rFonts w:asciiTheme="majorHAnsi" w:hAnsiTheme="majorHAnsi" w:cstheme="majorHAnsi"/>
          <w:sz w:val="24"/>
          <w:szCs w:val="24"/>
        </w:rPr>
        <w:t>‘’</w:t>
      </w:r>
      <w:r w:rsidR="00A615D2" w:rsidRPr="00895309">
        <w:rPr>
          <w:rFonts w:asciiTheme="majorHAnsi" w:hAnsiTheme="majorHAnsi" w:cstheme="majorHAnsi"/>
          <w:sz w:val="24"/>
          <w:szCs w:val="24"/>
        </w:rPr>
        <w:t>last mile</w:t>
      </w:r>
      <w:r w:rsidR="00987BC4">
        <w:rPr>
          <w:rFonts w:asciiTheme="majorHAnsi" w:hAnsiTheme="majorHAnsi" w:cstheme="majorHAnsi"/>
          <w:sz w:val="24"/>
          <w:szCs w:val="24"/>
        </w:rPr>
        <w:t>’’</w:t>
      </w:r>
      <w:r w:rsidR="00A615D2" w:rsidRPr="00895309">
        <w:rPr>
          <w:rFonts w:asciiTheme="majorHAnsi" w:hAnsiTheme="majorHAnsi" w:cstheme="majorHAnsi"/>
          <w:sz w:val="24"/>
          <w:szCs w:val="24"/>
        </w:rPr>
        <w:t xml:space="preserve"> for delivery and administration. </w:t>
      </w:r>
    </w:p>
    <w:p w14:paraId="29084A81" w14:textId="03F6885D" w:rsidR="00BE5741" w:rsidRPr="00895309" w:rsidRDefault="004C4A4B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This situation is repeating itself</w:t>
      </w:r>
      <w:r w:rsidR="0002106F" w:rsidRPr="00895309">
        <w:rPr>
          <w:rFonts w:asciiTheme="majorHAnsi" w:hAnsiTheme="majorHAnsi" w:cstheme="majorHAnsi"/>
          <w:sz w:val="24"/>
          <w:szCs w:val="24"/>
        </w:rPr>
        <w:t xml:space="preserve">: </w:t>
      </w:r>
      <w:r w:rsidRPr="00895309">
        <w:rPr>
          <w:rFonts w:asciiTheme="majorHAnsi" w:hAnsiTheme="majorHAnsi" w:cstheme="majorHAnsi"/>
          <w:sz w:val="24"/>
          <w:szCs w:val="24"/>
        </w:rPr>
        <w:t xml:space="preserve">Right now, we cannot broadly access </w:t>
      </w:r>
      <w:r w:rsidR="0002106F" w:rsidRPr="00895309">
        <w:rPr>
          <w:rFonts w:asciiTheme="majorHAnsi" w:hAnsiTheme="majorHAnsi" w:cstheme="majorHAnsi"/>
          <w:sz w:val="24"/>
          <w:szCs w:val="24"/>
        </w:rPr>
        <w:t>COVID therapeutic</w:t>
      </w:r>
      <w:r w:rsidR="004768D2">
        <w:rPr>
          <w:rFonts w:asciiTheme="majorHAnsi" w:hAnsiTheme="majorHAnsi" w:cstheme="majorHAnsi"/>
          <w:sz w:val="24"/>
          <w:szCs w:val="24"/>
        </w:rPr>
        <w:t xml:space="preserve">s, </w:t>
      </w:r>
      <w:r w:rsidRPr="00895309">
        <w:rPr>
          <w:rFonts w:asciiTheme="majorHAnsi" w:hAnsiTheme="majorHAnsi" w:cstheme="majorHAnsi"/>
          <w:sz w:val="24"/>
          <w:szCs w:val="24"/>
        </w:rPr>
        <w:t>Paxlovid</w:t>
      </w:r>
      <w:r w:rsidR="0002106F" w:rsidRPr="00895309">
        <w:rPr>
          <w:rFonts w:asciiTheme="majorHAnsi" w:hAnsiTheme="majorHAnsi" w:cstheme="majorHAnsi"/>
          <w:sz w:val="24"/>
          <w:szCs w:val="24"/>
        </w:rPr>
        <w:t>,</w:t>
      </w:r>
      <w:r w:rsidRPr="00895309">
        <w:rPr>
          <w:rFonts w:asciiTheme="majorHAnsi" w:hAnsiTheme="majorHAnsi" w:cstheme="majorHAnsi"/>
          <w:sz w:val="24"/>
          <w:szCs w:val="24"/>
        </w:rPr>
        <w:t xml:space="preserve"> for example</w:t>
      </w:r>
      <w:r w:rsidR="00BE5741" w:rsidRPr="00895309">
        <w:rPr>
          <w:rFonts w:asciiTheme="majorHAnsi" w:hAnsiTheme="majorHAnsi" w:cstheme="majorHAnsi"/>
          <w:sz w:val="24"/>
          <w:szCs w:val="24"/>
        </w:rPr>
        <w:t>,</w:t>
      </w:r>
      <w:r w:rsidRPr="00895309">
        <w:rPr>
          <w:rFonts w:asciiTheme="majorHAnsi" w:hAnsiTheme="majorHAnsi" w:cstheme="majorHAnsi"/>
          <w:sz w:val="24"/>
          <w:szCs w:val="24"/>
        </w:rPr>
        <w:t xml:space="preserve"> because decisions regarding access and price are left to a handful of corporate executives and manufacturing is </w:t>
      </w:r>
      <w:r w:rsidR="00BE5741" w:rsidRPr="00895309">
        <w:rPr>
          <w:rFonts w:asciiTheme="majorHAnsi" w:hAnsiTheme="majorHAnsi" w:cstheme="majorHAnsi"/>
          <w:sz w:val="24"/>
          <w:szCs w:val="24"/>
        </w:rPr>
        <w:t xml:space="preserve">highly </w:t>
      </w:r>
      <w:r w:rsidRPr="00895309">
        <w:rPr>
          <w:rFonts w:asciiTheme="majorHAnsi" w:hAnsiTheme="majorHAnsi" w:cstheme="majorHAnsi"/>
          <w:sz w:val="24"/>
          <w:szCs w:val="24"/>
        </w:rPr>
        <w:t>concentrated</w:t>
      </w:r>
      <w:r w:rsidR="0002106F" w:rsidRPr="00895309">
        <w:rPr>
          <w:rFonts w:asciiTheme="majorHAnsi" w:hAnsiTheme="majorHAnsi" w:cstheme="majorHAnsi"/>
          <w:sz w:val="24"/>
          <w:szCs w:val="24"/>
        </w:rPr>
        <w:t>:</w:t>
      </w:r>
    </w:p>
    <w:p w14:paraId="27C208F7" w14:textId="12529FAF" w:rsidR="00DD35FA" w:rsidRPr="00895309" w:rsidRDefault="0002106F" w:rsidP="00571EED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P</w:t>
      </w:r>
      <w:r w:rsidR="004C4A4B" w:rsidRPr="00895309">
        <w:rPr>
          <w:rFonts w:asciiTheme="majorHAnsi" w:hAnsiTheme="majorHAnsi" w:cstheme="majorHAnsi"/>
          <w:sz w:val="24"/>
          <w:szCs w:val="24"/>
        </w:rPr>
        <w:t xml:space="preserve">rivate sector </w:t>
      </w:r>
      <w:r w:rsidRPr="00895309">
        <w:rPr>
          <w:rFonts w:asciiTheme="majorHAnsi" w:hAnsiTheme="majorHAnsi" w:cstheme="majorHAnsi"/>
          <w:sz w:val="24"/>
          <w:szCs w:val="24"/>
        </w:rPr>
        <w:t xml:space="preserve">access </w:t>
      </w:r>
      <w:r w:rsidR="00200DD6">
        <w:rPr>
          <w:rFonts w:asciiTheme="majorHAnsi" w:hAnsiTheme="majorHAnsi" w:cstheme="majorHAnsi"/>
          <w:sz w:val="24"/>
          <w:szCs w:val="24"/>
        </w:rPr>
        <w:t xml:space="preserve">in SA </w:t>
      </w:r>
      <w:r w:rsidRPr="00895309">
        <w:rPr>
          <w:rFonts w:asciiTheme="majorHAnsi" w:hAnsiTheme="majorHAnsi" w:cstheme="majorHAnsi"/>
          <w:sz w:val="24"/>
          <w:szCs w:val="24"/>
        </w:rPr>
        <w:t xml:space="preserve">to a </w:t>
      </w:r>
      <w:r w:rsidR="00DD35FA" w:rsidRPr="00895309">
        <w:rPr>
          <w:rFonts w:asciiTheme="majorHAnsi" w:hAnsiTheme="majorHAnsi" w:cstheme="majorHAnsi"/>
          <w:sz w:val="24"/>
          <w:szCs w:val="24"/>
        </w:rPr>
        <w:t xml:space="preserve">single course </w:t>
      </w:r>
      <w:r w:rsidRPr="00895309">
        <w:rPr>
          <w:rFonts w:asciiTheme="majorHAnsi" w:hAnsiTheme="majorHAnsi" w:cstheme="majorHAnsi"/>
          <w:sz w:val="24"/>
          <w:szCs w:val="24"/>
        </w:rPr>
        <w:t xml:space="preserve">Paxlovid </w:t>
      </w:r>
      <w:r w:rsidR="004C4A4B" w:rsidRPr="00895309">
        <w:rPr>
          <w:rFonts w:asciiTheme="majorHAnsi" w:hAnsiTheme="majorHAnsi" w:cstheme="majorHAnsi"/>
          <w:sz w:val="24"/>
          <w:szCs w:val="24"/>
        </w:rPr>
        <w:t>regime</w:t>
      </w:r>
      <w:r w:rsidR="00BE5741" w:rsidRPr="00895309">
        <w:rPr>
          <w:rFonts w:asciiTheme="majorHAnsi" w:hAnsiTheme="majorHAnsi" w:cstheme="majorHAnsi"/>
          <w:sz w:val="24"/>
          <w:szCs w:val="24"/>
        </w:rPr>
        <w:t>n</w:t>
      </w:r>
      <w:r w:rsidR="004C4A4B" w:rsidRPr="00895309">
        <w:rPr>
          <w:rFonts w:asciiTheme="majorHAnsi" w:hAnsiTheme="majorHAnsi" w:cstheme="majorHAnsi"/>
          <w:sz w:val="24"/>
          <w:szCs w:val="24"/>
        </w:rPr>
        <w:t xml:space="preserve"> </w:t>
      </w:r>
      <w:r w:rsidR="00DD35FA" w:rsidRPr="00895309">
        <w:rPr>
          <w:rFonts w:asciiTheme="majorHAnsi" w:hAnsiTheme="majorHAnsi" w:cstheme="majorHAnsi"/>
          <w:sz w:val="24"/>
          <w:szCs w:val="24"/>
        </w:rPr>
        <w:t xml:space="preserve">is approximately ZAR </w:t>
      </w:r>
      <w:r w:rsidR="004C4A4B" w:rsidRPr="00895309">
        <w:rPr>
          <w:rFonts w:asciiTheme="majorHAnsi" w:hAnsiTheme="majorHAnsi" w:cstheme="majorHAnsi"/>
          <w:sz w:val="24"/>
          <w:szCs w:val="24"/>
        </w:rPr>
        <w:t>14</w:t>
      </w:r>
      <w:r w:rsidR="009E7660">
        <w:rPr>
          <w:rFonts w:asciiTheme="majorHAnsi" w:hAnsiTheme="majorHAnsi" w:cstheme="majorHAnsi"/>
          <w:sz w:val="24"/>
          <w:szCs w:val="24"/>
        </w:rPr>
        <w:t> </w:t>
      </w:r>
      <w:r w:rsidR="004C4A4B" w:rsidRPr="00895309">
        <w:rPr>
          <w:rFonts w:asciiTheme="majorHAnsi" w:hAnsiTheme="majorHAnsi" w:cstheme="majorHAnsi"/>
          <w:sz w:val="24"/>
          <w:szCs w:val="24"/>
        </w:rPr>
        <w:t>000</w:t>
      </w:r>
      <w:r w:rsidR="009E7660">
        <w:rPr>
          <w:rFonts w:asciiTheme="majorHAnsi" w:hAnsiTheme="majorHAnsi" w:cstheme="majorHAnsi"/>
          <w:sz w:val="24"/>
          <w:szCs w:val="24"/>
        </w:rPr>
        <w:t xml:space="preserve"> (US $ 728)</w:t>
      </w:r>
      <w:r w:rsidRPr="00895309">
        <w:rPr>
          <w:rFonts w:asciiTheme="majorHAnsi" w:hAnsiTheme="majorHAnsi" w:cstheme="majorHAnsi"/>
          <w:sz w:val="24"/>
          <w:szCs w:val="24"/>
        </w:rPr>
        <w:t xml:space="preserve">– making it unaffordable for most South Africans. </w:t>
      </w:r>
    </w:p>
    <w:p w14:paraId="0F88B5F9" w14:textId="7790C88B" w:rsidR="00DD35FA" w:rsidRPr="00895309" w:rsidRDefault="004C4A4B" w:rsidP="00571EED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The public sector cannot afford the price offered to </w:t>
      </w:r>
      <w:r w:rsidR="000B7A7A">
        <w:rPr>
          <w:rFonts w:asciiTheme="majorHAnsi" w:hAnsiTheme="majorHAnsi" w:cstheme="majorHAnsi"/>
          <w:sz w:val="24"/>
          <w:szCs w:val="24"/>
        </w:rPr>
        <w:t xml:space="preserve">the SA </w:t>
      </w:r>
      <w:r w:rsidRPr="00895309">
        <w:rPr>
          <w:rFonts w:asciiTheme="majorHAnsi" w:hAnsiTheme="majorHAnsi" w:cstheme="majorHAnsi"/>
          <w:sz w:val="24"/>
          <w:szCs w:val="24"/>
        </w:rPr>
        <w:t>health depa</w:t>
      </w:r>
      <w:r w:rsidRPr="009E7660">
        <w:rPr>
          <w:rFonts w:asciiTheme="majorHAnsi" w:hAnsiTheme="majorHAnsi" w:cstheme="majorHAnsi"/>
          <w:sz w:val="24"/>
          <w:szCs w:val="24"/>
        </w:rPr>
        <w:t>rtment</w:t>
      </w:r>
      <w:r w:rsidR="0002106F" w:rsidRPr="009E7660">
        <w:rPr>
          <w:rFonts w:asciiTheme="majorHAnsi" w:hAnsiTheme="majorHAnsi" w:cstheme="majorHAnsi"/>
          <w:sz w:val="24"/>
          <w:szCs w:val="24"/>
        </w:rPr>
        <w:t xml:space="preserve"> and </w:t>
      </w:r>
      <w:r w:rsidR="00F405CF">
        <w:rPr>
          <w:rFonts w:asciiTheme="majorHAnsi" w:hAnsiTheme="majorHAnsi" w:cstheme="majorHAnsi"/>
          <w:sz w:val="24"/>
          <w:szCs w:val="24"/>
        </w:rPr>
        <w:t xml:space="preserve">no </w:t>
      </w:r>
      <w:r w:rsidRPr="009E7660">
        <w:rPr>
          <w:rFonts w:asciiTheme="majorHAnsi" w:hAnsiTheme="majorHAnsi" w:cstheme="majorHAnsi"/>
          <w:sz w:val="24"/>
          <w:szCs w:val="24"/>
        </w:rPr>
        <w:t>generic</w:t>
      </w:r>
      <w:r w:rsidR="009E7660" w:rsidRPr="009E7660">
        <w:rPr>
          <w:rFonts w:asciiTheme="majorHAnsi" w:hAnsiTheme="majorHAnsi" w:cstheme="majorHAnsi"/>
          <w:sz w:val="24"/>
          <w:szCs w:val="24"/>
        </w:rPr>
        <w:t xml:space="preserve"> versions have been submitted for registration </w:t>
      </w:r>
      <w:r w:rsidR="000B7A7A">
        <w:rPr>
          <w:rFonts w:asciiTheme="majorHAnsi" w:hAnsiTheme="majorHAnsi" w:cstheme="majorHAnsi"/>
          <w:sz w:val="24"/>
          <w:szCs w:val="24"/>
        </w:rPr>
        <w:t xml:space="preserve">/ </w:t>
      </w:r>
      <w:r w:rsidR="009E7660" w:rsidRPr="009E7660">
        <w:rPr>
          <w:rFonts w:asciiTheme="majorHAnsi" w:hAnsiTheme="majorHAnsi" w:cstheme="majorHAnsi"/>
          <w:sz w:val="24"/>
          <w:szCs w:val="24"/>
        </w:rPr>
        <w:t>use</w:t>
      </w:r>
      <w:r w:rsidR="009E7660">
        <w:rPr>
          <w:rFonts w:asciiTheme="majorHAnsi" w:hAnsiTheme="majorHAnsi" w:cstheme="majorHAnsi"/>
          <w:sz w:val="24"/>
          <w:szCs w:val="24"/>
        </w:rPr>
        <w:t xml:space="preserve"> as yet. </w:t>
      </w:r>
    </w:p>
    <w:p w14:paraId="27B6F335" w14:textId="16834FBE" w:rsidR="005522BF" w:rsidRDefault="004F7BB9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lastRenderedPageBreak/>
        <w:t>I</w:t>
      </w:r>
      <w:r w:rsidR="0086479C" w:rsidRPr="00895309">
        <w:rPr>
          <w:rFonts w:asciiTheme="majorHAnsi" w:hAnsiTheme="majorHAnsi" w:cstheme="majorHAnsi"/>
          <w:sz w:val="24"/>
          <w:szCs w:val="24"/>
        </w:rPr>
        <w:t xml:space="preserve">mperfect </w:t>
      </w:r>
      <w:r w:rsidRPr="00895309">
        <w:rPr>
          <w:rFonts w:asciiTheme="majorHAnsi" w:hAnsiTheme="majorHAnsi" w:cstheme="majorHAnsi"/>
          <w:sz w:val="24"/>
          <w:szCs w:val="24"/>
        </w:rPr>
        <w:t xml:space="preserve">and access limiting ‘voluntary’ </w:t>
      </w:r>
      <w:r w:rsidR="0086479C" w:rsidRPr="00895309">
        <w:rPr>
          <w:rFonts w:asciiTheme="majorHAnsi" w:hAnsiTheme="majorHAnsi" w:cstheme="majorHAnsi"/>
          <w:sz w:val="24"/>
          <w:szCs w:val="24"/>
        </w:rPr>
        <w:t xml:space="preserve">agreements were brokered at the height of political and public pressure on companies to ensure access. There is zero reason to believe </w:t>
      </w:r>
      <w:r w:rsidR="000B7A7A">
        <w:rPr>
          <w:rFonts w:asciiTheme="majorHAnsi" w:hAnsiTheme="majorHAnsi" w:cstheme="majorHAnsi"/>
          <w:sz w:val="24"/>
          <w:szCs w:val="24"/>
        </w:rPr>
        <w:t xml:space="preserve">that </w:t>
      </w:r>
      <w:r w:rsidR="0086479C" w:rsidRPr="00895309">
        <w:rPr>
          <w:rFonts w:asciiTheme="majorHAnsi" w:hAnsiTheme="majorHAnsi" w:cstheme="majorHAnsi"/>
          <w:sz w:val="24"/>
          <w:szCs w:val="24"/>
        </w:rPr>
        <w:t xml:space="preserve">they will </w:t>
      </w:r>
      <w:r w:rsidR="005522BF">
        <w:rPr>
          <w:rFonts w:asciiTheme="majorHAnsi" w:hAnsiTheme="majorHAnsi" w:cstheme="majorHAnsi"/>
          <w:sz w:val="24"/>
          <w:szCs w:val="24"/>
        </w:rPr>
        <w:t xml:space="preserve">on their own speedily </w:t>
      </w:r>
      <w:r w:rsidR="0086479C" w:rsidRPr="00895309">
        <w:rPr>
          <w:rFonts w:asciiTheme="majorHAnsi" w:hAnsiTheme="majorHAnsi" w:cstheme="majorHAnsi"/>
          <w:sz w:val="24"/>
          <w:szCs w:val="24"/>
        </w:rPr>
        <w:t xml:space="preserve">ensure access to the next generation of COVID treatments. </w:t>
      </w:r>
    </w:p>
    <w:p w14:paraId="13508577" w14:textId="77777777" w:rsidR="005522BF" w:rsidRDefault="004F7BB9" w:rsidP="00571EED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>And t</w:t>
      </w:r>
      <w:r w:rsidR="0086479C" w:rsidRPr="00895309">
        <w:rPr>
          <w:rFonts w:asciiTheme="majorHAnsi" w:hAnsiTheme="majorHAnsi" w:cstheme="majorHAnsi"/>
          <w:sz w:val="24"/>
          <w:szCs w:val="24"/>
        </w:rPr>
        <w:t xml:space="preserve">here are MORE treatments in the development pipeline for COVID-19, </w:t>
      </w:r>
      <w:hyperlink r:id="rId13" w:history="1">
        <w:r w:rsidR="0086479C" w:rsidRPr="00895309">
          <w:rPr>
            <w:rStyle w:val="Hyperlink"/>
            <w:rFonts w:asciiTheme="majorHAnsi" w:hAnsiTheme="majorHAnsi" w:cstheme="majorHAnsi"/>
            <w:sz w:val="24"/>
            <w:szCs w:val="24"/>
          </w:rPr>
          <w:t>dozens of which</w:t>
        </w:r>
      </w:hyperlink>
      <w:r w:rsidR="0086479C" w:rsidRPr="00895309">
        <w:rPr>
          <w:rFonts w:asciiTheme="majorHAnsi" w:hAnsiTheme="majorHAnsi" w:cstheme="majorHAnsi"/>
          <w:sz w:val="24"/>
          <w:szCs w:val="24"/>
        </w:rPr>
        <w:t xml:space="preserve"> are in </w:t>
      </w:r>
      <w:r w:rsidR="005E208E" w:rsidRPr="00895309">
        <w:rPr>
          <w:rFonts w:asciiTheme="majorHAnsi" w:hAnsiTheme="majorHAnsi" w:cstheme="majorHAnsi"/>
          <w:sz w:val="24"/>
          <w:szCs w:val="24"/>
        </w:rPr>
        <w:t>late-stage</w:t>
      </w:r>
      <w:r w:rsidR="0086479C" w:rsidRPr="00895309">
        <w:rPr>
          <w:rFonts w:asciiTheme="majorHAnsi" w:hAnsiTheme="majorHAnsi" w:cstheme="majorHAnsi"/>
          <w:sz w:val="24"/>
          <w:szCs w:val="24"/>
        </w:rPr>
        <w:t xml:space="preserve"> clinical trials. </w:t>
      </w:r>
    </w:p>
    <w:p w14:paraId="35C2A1A4" w14:textId="34376D14" w:rsidR="008039EE" w:rsidRPr="00895309" w:rsidRDefault="0086479C" w:rsidP="00571EED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5309">
        <w:rPr>
          <w:rFonts w:asciiTheme="majorHAnsi" w:hAnsiTheme="majorHAnsi" w:cstheme="majorHAnsi"/>
          <w:sz w:val="24"/>
          <w:szCs w:val="24"/>
        </w:rPr>
        <w:t xml:space="preserve">Many of these could even be more effective than Paxlovid. But we fear, once again, we will be </w:t>
      </w:r>
      <w:r w:rsidR="00231768">
        <w:rPr>
          <w:rFonts w:asciiTheme="majorHAnsi" w:hAnsiTheme="majorHAnsi" w:cstheme="majorHAnsi"/>
          <w:sz w:val="24"/>
          <w:szCs w:val="24"/>
        </w:rPr>
        <w:t xml:space="preserve">at </w:t>
      </w:r>
      <w:r w:rsidRPr="00895309">
        <w:rPr>
          <w:rFonts w:asciiTheme="majorHAnsi" w:hAnsiTheme="majorHAnsi" w:cstheme="majorHAnsi"/>
          <w:sz w:val="24"/>
          <w:szCs w:val="24"/>
        </w:rPr>
        <w:t>the back of the line, our African lives not considered important enough to benefit from breakthrough science</w:t>
      </w:r>
      <w:r w:rsidR="008039EE" w:rsidRPr="0089530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3674593" w14:textId="3AA6FD7C" w:rsidR="00E5797F" w:rsidRPr="00E5797F" w:rsidRDefault="0086479C" w:rsidP="00571EE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5797F">
        <w:rPr>
          <w:rFonts w:asciiTheme="majorHAnsi" w:hAnsiTheme="majorHAnsi" w:cstheme="majorHAnsi"/>
          <w:sz w:val="24"/>
          <w:szCs w:val="24"/>
        </w:rPr>
        <w:t>That is the crux of the issue here: the drugs and treatments in the pipeline. Without easing limits to enable wider production and export of generic versions</w:t>
      </w:r>
      <w:r w:rsidR="00B9018D" w:rsidRPr="00E5797F">
        <w:rPr>
          <w:rFonts w:asciiTheme="majorHAnsi" w:hAnsiTheme="majorHAnsi" w:cstheme="majorHAnsi"/>
          <w:sz w:val="24"/>
          <w:szCs w:val="24"/>
        </w:rPr>
        <w:t xml:space="preserve"> and easier access to testing</w:t>
      </w:r>
      <w:r w:rsidR="00B875C0">
        <w:rPr>
          <w:rFonts w:asciiTheme="majorHAnsi" w:hAnsiTheme="majorHAnsi" w:cstheme="majorHAnsi"/>
          <w:sz w:val="24"/>
          <w:szCs w:val="24"/>
        </w:rPr>
        <w:t xml:space="preserve"> kits/</w:t>
      </w:r>
      <w:r w:rsidR="00B9018D" w:rsidRPr="00E5797F">
        <w:rPr>
          <w:rFonts w:asciiTheme="majorHAnsi" w:hAnsiTheme="majorHAnsi" w:cstheme="majorHAnsi"/>
          <w:sz w:val="24"/>
          <w:szCs w:val="24"/>
        </w:rPr>
        <w:t xml:space="preserve">consumables, we cannot manage </w:t>
      </w:r>
      <w:r w:rsidR="000B13F8">
        <w:rPr>
          <w:rFonts w:asciiTheme="majorHAnsi" w:hAnsiTheme="majorHAnsi" w:cstheme="majorHAnsi"/>
          <w:sz w:val="24"/>
          <w:szCs w:val="24"/>
        </w:rPr>
        <w:t>to contain COVID</w:t>
      </w:r>
      <w:r w:rsidR="00B9018D" w:rsidRPr="00E5797F">
        <w:rPr>
          <w:rFonts w:asciiTheme="majorHAnsi" w:hAnsiTheme="majorHAnsi" w:cstheme="majorHAnsi"/>
          <w:sz w:val="24"/>
          <w:szCs w:val="24"/>
        </w:rPr>
        <w:t xml:space="preserve">, treat </w:t>
      </w:r>
      <w:r w:rsidR="00E5797F" w:rsidRPr="00E5797F">
        <w:rPr>
          <w:rFonts w:asciiTheme="majorHAnsi" w:hAnsiTheme="majorHAnsi" w:cstheme="majorHAnsi"/>
          <w:sz w:val="24"/>
          <w:szCs w:val="24"/>
        </w:rPr>
        <w:t>it,</w:t>
      </w:r>
      <w:r w:rsidR="00B9018D" w:rsidRPr="00E5797F">
        <w:rPr>
          <w:rFonts w:asciiTheme="majorHAnsi" w:hAnsiTheme="majorHAnsi" w:cstheme="majorHAnsi"/>
          <w:sz w:val="24"/>
          <w:szCs w:val="24"/>
        </w:rPr>
        <w:t xml:space="preserve"> </w:t>
      </w:r>
      <w:r w:rsidR="004B5C80" w:rsidRPr="00E5797F">
        <w:rPr>
          <w:rFonts w:asciiTheme="majorHAnsi" w:hAnsiTheme="majorHAnsi" w:cstheme="majorHAnsi"/>
          <w:sz w:val="24"/>
          <w:szCs w:val="24"/>
        </w:rPr>
        <w:t>o</w:t>
      </w:r>
      <w:r w:rsidR="00B9018D" w:rsidRPr="00E5797F">
        <w:rPr>
          <w:rFonts w:asciiTheme="majorHAnsi" w:hAnsiTheme="majorHAnsi" w:cstheme="majorHAnsi"/>
          <w:sz w:val="24"/>
          <w:szCs w:val="24"/>
        </w:rPr>
        <w:t xml:space="preserve">r even </w:t>
      </w:r>
      <w:r w:rsidR="004B5C80" w:rsidRPr="00E5797F">
        <w:rPr>
          <w:rFonts w:asciiTheme="majorHAnsi" w:hAnsiTheme="majorHAnsi" w:cstheme="majorHAnsi"/>
          <w:sz w:val="24"/>
          <w:szCs w:val="24"/>
        </w:rPr>
        <w:t>diagnose</w:t>
      </w:r>
      <w:r w:rsidR="00B9018D" w:rsidRPr="00E5797F">
        <w:rPr>
          <w:rFonts w:asciiTheme="majorHAnsi" w:hAnsiTheme="majorHAnsi" w:cstheme="majorHAnsi"/>
          <w:sz w:val="24"/>
          <w:szCs w:val="24"/>
        </w:rPr>
        <w:t xml:space="preserve"> it in an optimal manner. The time to act is passing the WTO by, rapidly.</w:t>
      </w:r>
      <w:r w:rsidR="009E7660">
        <w:rPr>
          <w:rFonts w:asciiTheme="majorHAnsi" w:hAnsiTheme="majorHAnsi" w:cstheme="majorHAnsi"/>
          <w:sz w:val="24"/>
          <w:szCs w:val="24"/>
        </w:rPr>
        <w:t xml:space="preserve"> </w:t>
      </w:r>
      <w:r w:rsidR="00F405CF">
        <w:rPr>
          <w:rFonts w:asciiTheme="majorHAnsi" w:hAnsiTheme="majorHAnsi" w:cstheme="majorHAnsi"/>
          <w:sz w:val="24"/>
          <w:szCs w:val="24"/>
        </w:rPr>
        <w:t xml:space="preserve">The </w:t>
      </w:r>
      <w:r w:rsidR="00B9018D" w:rsidRPr="00E5797F">
        <w:rPr>
          <w:rFonts w:asciiTheme="majorHAnsi" w:hAnsiTheme="majorHAnsi" w:cstheme="majorHAnsi"/>
          <w:sz w:val="24"/>
          <w:szCs w:val="24"/>
        </w:rPr>
        <w:t xml:space="preserve">WTO does not have to be deferential to the market alone. </w:t>
      </w:r>
      <w:r w:rsidR="00A669A8" w:rsidRPr="00E5797F">
        <w:rPr>
          <w:rFonts w:asciiTheme="majorHAnsi" w:hAnsiTheme="majorHAnsi" w:cstheme="majorHAnsi"/>
          <w:sz w:val="24"/>
          <w:szCs w:val="24"/>
        </w:rPr>
        <w:t>Please u</w:t>
      </w:r>
      <w:r w:rsidRPr="00E5797F">
        <w:rPr>
          <w:rFonts w:asciiTheme="majorHAnsi" w:hAnsiTheme="majorHAnsi" w:cstheme="majorHAnsi"/>
          <w:sz w:val="24"/>
          <w:szCs w:val="24"/>
        </w:rPr>
        <w:t>se this opportunity to make a late, but much needed difference</w:t>
      </w:r>
      <w:r w:rsidR="00F86AE9">
        <w:rPr>
          <w:rFonts w:asciiTheme="majorHAnsi" w:hAnsiTheme="majorHAnsi" w:cstheme="majorHAnsi"/>
          <w:sz w:val="24"/>
          <w:szCs w:val="24"/>
        </w:rPr>
        <w:t xml:space="preserve">. </w:t>
      </w:r>
      <w:r w:rsidRPr="00E5797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A9E114" w14:textId="07F1D165" w:rsidR="009E7660" w:rsidRDefault="00E5797F" w:rsidP="00571EED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96495">
        <w:rPr>
          <w:rFonts w:asciiTheme="majorHAnsi" w:hAnsiTheme="majorHAnsi" w:cstheme="majorHAnsi"/>
          <w:b/>
          <w:bCs/>
          <w:sz w:val="24"/>
          <w:szCs w:val="24"/>
        </w:rPr>
        <w:t xml:space="preserve">To conclude: </w:t>
      </w:r>
      <w:r w:rsidR="00A669A8" w:rsidRPr="00C96495">
        <w:rPr>
          <w:rFonts w:asciiTheme="majorHAnsi" w:hAnsiTheme="majorHAnsi" w:cstheme="majorHAnsi"/>
          <w:b/>
          <w:bCs/>
          <w:sz w:val="24"/>
          <w:szCs w:val="24"/>
        </w:rPr>
        <w:t xml:space="preserve">The market has let us down before, it really should not again. </w:t>
      </w:r>
      <w:r w:rsidR="00C96495" w:rsidRPr="00C96495">
        <w:rPr>
          <w:rFonts w:asciiTheme="majorHAnsi" w:hAnsiTheme="majorHAnsi" w:cstheme="majorHAnsi"/>
          <w:b/>
          <w:bCs/>
          <w:sz w:val="24"/>
          <w:szCs w:val="24"/>
        </w:rPr>
        <w:t xml:space="preserve">It will not give us equity, broad and timely </w:t>
      </w:r>
      <w:r w:rsidR="006D1DB6" w:rsidRPr="00C96495">
        <w:rPr>
          <w:rFonts w:asciiTheme="majorHAnsi" w:hAnsiTheme="majorHAnsi" w:cstheme="majorHAnsi"/>
          <w:b/>
          <w:bCs/>
          <w:sz w:val="24"/>
          <w:szCs w:val="24"/>
        </w:rPr>
        <w:t>access,</w:t>
      </w:r>
      <w:r w:rsidR="00C96495" w:rsidRPr="00C96495">
        <w:rPr>
          <w:rFonts w:asciiTheme="majorHAnsi" w:hAnsiTheme="majorHAnsi" w:cstheme="majorHAnsi"/>
          <w:b/>
          <w:bCs/>
          <w:sz w:val="24"/>
          <w:szCs w:val="24"/>
        </w:rPr>
        <w:t xml:space="preserve"> or affordability</w:t>
      </w:r>
      <w:r w:rsidR="00C96495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C96495" w:rsidRPr="00C9649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96495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C96495" w:rsidRPr="00C96495">
        <w:rPr>
          <w:rFonts w:asciiTheme="majorHAnsi" w:hAnsiTheme="majorHAnsi" w:cstheme="majorHAnsi"/>
          <w:b/>
          <w:bCs/>
          <w:sz w:val="24"/>
          <w:szCs w:val="24"/>
        </w:rPr>
        <w:t xml:space="preserve">f it acts alone. </w:t>
      </w:r>
      <w:r w:rsidR="00A669A8" w:rsidRPr="00C96495">
        <w:rPr>
          <w:rFonts w:asciiTheme="majorHAnsi" w:hAnsiTheme="majorHAnsi" w:cstheme="majorHAnsi"/>
          <w:b/>
          <w:bCs/>
          <w:sz w:val="24"/>
          <w:szCs w:val="24"/>
        </w:rPr>
        <w:t xml:space="preserve">We therefore urge member states to make a final decision, now, on extending para 8 for therapeutics and diagnostics. Further delays will just </w:t>
      </w:r>
      <w:r w:rsidR="00F86AE9">
        <w:rPr>
          <w:rFonts w:asciiTheme="majorHAnsi" w:hAnsiTheme="majorHAnsi" w:cstheme="majorHAnsi"/>
          <w:b/>
          <w:bCs/>
          <w:sz w:val="24"/>
          <w:szCs w:val="24"/>
        </w:rPr>
        <w:t xml:space="preserve">risk </w:t>
      </w:r>
      <w:r w:rsidR="00A669A8" w:rsidRPr="00C96495">
        <w:rPr>
          <w:rFonts w:asciiTheme="majorHAnsi" w:hAnsiTheme="majorHAnsi" w:cstheme="majorHAnsi"/>
          <w:b/>
          <w:bCs/>
          <w:sz w:val="24"/>
          <w:szCs w:val="24"/>
        </w:rPr>
        <w:t>mak</w:t>
      </w:r>
      <w:r w:rsidR="00F86AE9">
        <w:rPr>
          <w:rFonts w:asciiTheme="majorHAnsi" w:hAnsiTheme="majorHAnsi" w:cstheme="majorHAnsi"/>
          <w:b/>
          <w:bCs/>
          <w:sz w:val="24"/>
          <w:szCs w:val="24"/>
        </w:rPr>
        <w:t>ing</w:t>
      </w:r>
      <w:r w:rsidR="00A669A8" w:rsidRPr="00C96495">
        <w:rPr>
          <w:rFonts w:asciiTheme="majorHAnsi" w:hAnsiTheme="majorHAnsi" w:cstheme="majorHAnsi"/>
          <w:b/>
          <w:bCs/>
          <w:sz w:val="24"/>
          <w:szCs w:val="24"/>
        </w:rPr>
        <w:t xml:space="preserve"> the WTO increasingly irrelevant.  </w:t>
      </w:r>
    </w:p>
    <w:p w14:paraId="378DFF1A" w14:textId="042C7AFC" w:rsidR="00A669A8" w:rsidRPr="00C96495" w:rsidRDefault="00E5797F" w:rsidP="00571EE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C96495">
        <w:rPr>
          <w:rFonts w:asciiTheme="majorHAnsi" w:hAnsiTheme="majorHAnsi" w:cstheme="majorHAnsi"/>
          <w:b/>
          <w:bCs/>
          <w:sz w:val="24"/>
          <w:szCs w:val="24"/>
        </w:rPr>
        <w:t xml:space="preserve">ENDS </w:t>
      </w:r>
    </w:p>
    <w:p w14:paraId="3953D866" w14:textId="5D805A6A" w:rsidR="0086479C" w:rsidRPr="00895309" w:rsidRDefault="0086479C" w:rsidP="00571EE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86479C" w:rsidRPr="00895309" w:rsidSect="004A0D12">
      <w:footerReference w:type="default" r:id="rId14"/>
      <w:headerReference w:type="first" r:id="rId15"/>
      <w:footerReference w:type="first" r:id="rId16"/>
      <w:pgSz w:w="11906" w:h="16838"/>
      <w:pgMar w:top="851" w:right="1016" w:bottom="1843" w:left="1440" w:header="708" w:footer="2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A980" w14:textId="77777777" w:rsidR="00D516B8" w:rsidRDefault="00D516B8" w:rsidP="00DA19E5">
      <w:pPr>
        <w:spacing w:after="0" w:line="240" w:lineRule="auto"/>
      </w:pPr>
      <w:r>
        <w:separator/>
      </w:r>
    </w:p>
  </w:endnote>
  <w:endnote w:type="continuationSeparator" w:id="0">
    <w:p w14:paraId="69C25434" w14:textId="77777777" w:rsidR="00D516B8" w:rsidRDefault="00D516B8" w:rsidP="00DA19E5">
      <w:pPr>
        <w:spacing w:after="0" w:line="240" w:lineRule="auto"/>
      </w:pPr>
      <w:r>
        <w:continuationSeparator/>
      </w:r>
    </w:p>
  </w:endnote>
  <w:endnote w:type="continuationNotice" w:id="1">
    <w:p w14:paraId="31980896" w14:textId="77777777" w:rsidR="00D516B8" w:rsidRDefault="00D51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3AC8" w14:textId="221B0B36" w:rsidR="0086735D" w:rsidRDefault="00B501DB" w:rsidP="00B2055B">
    <w:pPr>
      <w:pStyle w:val="Footer"/>
      <w:pBdr>
        <w:top w:val="single" w:sz="4" w:space="1" w:color="D9D9D9"/>
      </w:pBdr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1C91F9D" wp14:editId="17CCC080">
          <wp:simplePos x="0" y="0"/>
          <wp:positionH relativeFrom="column">
            <wp:posOffset>-669925</wp:posOffset>
          </wp:positionH>
          <wp:positionV relativeFrom="paragraph">
            <wp:posOffset>-281940</wp:posOffset>
          </wp:positionV>
          <wp:extent cx="6938010" cy="42545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1" t="87849" r="4581" b="8214"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35C75250" wp14:editId="58A12D51">
          <wp:simplePos x="0" y="0"/>
          <wp:positionH relativeFrom="column">
            <wp:posOffset>-571500</wp:posOffset>
          </wp:positionH>
          <wp:positionV relativeFrom="paragraph">
            <wp:posOffset>67945</wp:posOffset>
          </wp:positionV>
          <wp:extent cx="342900" cy="557213"/>
          <wp:effectExtent l="0" t="0" r="0" b="0"/>
          <wp:wrapNone/>
          <wp:docPr id="55" name="Picture 5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667"/>
                  <a:stretch/>
                </pic:blipFill>
                <pic:spPr bwMode="auto">
                  <a:xfrm>
                    <a:off x="0" y="0"/>
                    <a:ext cx="342900" cy="557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74BF2" w14:textId="6B1C42B3" w:rsidR="00B501DB" w:rsidRDefault="00B501DB" w:rsidP="00B2055B">
    <w:pPr>
      <w:pStyle w:val="Footer"/>
      <w:pBdr>
        <w:top w:val="single" w:sz="4" w:space="1" w:color="D9D9D9"/>
      </w:pBdr>
      <w:jc w:val="right"/>
      <w:rPr>
        <w:noProof/>
      </w:rPr>
    </w:pPr>
    <w:r>
      <w:t xml:space="preserve">    </w:t>
    </w:r>
    <w:r w:rsidR="00CE6BC5">
      <w:fldChar w:fldCharType="begin"/>
    </w:r>
    <w:r w:rsidR="00CE6BC5">
      <w:instrText xml:space="preserve"> PAGE   \* MERGEFORMAT </w:instrText>
    </w:r>
    <w:r w:rsidR="00CE6BC5">
      <w:fldChar w:fldCharType="separate"/>
    </w:r>
    <w:r w:rsidR="00CE6BC5">
      <w:rPr>
        <w:noProof/>
      </w:rPr>
      <w:t>2</w:t>
    </w:r>
    <w:r w:rsidR="00CE6BC5">
      <w:rPr>
        <w:noProof/>
      </w:rPr>
      <w:fldChar w:fldCharType="end"/>
    </w:r>
    <w:r w:rsidR="00CE6BC5">
      <w:t xml:space="preserve"> | </w:t>
    </w:r>
    <w:r w:rsidR="00CE6BC5" w:rsidRPr="00B2055B">
      <w:rPr>
        <w:color w:val="7F7F7F"/>
        <w:spacing w:val="60"/>
      </w:rPr>
      <w:t>Page</w:t>
    </w:r>
  </w:p>
  <w:p w14:paraId="50287FEF" w14:textId="4B0E9996" w:rsidR="00CE6BC5" w:rsidRDefault="00CE6BC5" w:rsidP="00B2055B">
    <w:pPr>
      <w:pStyle w:val="Footer"/>
      <w:pBdr>
        <w:top w:val="single" w:sz="4" w:space="1" w:color="D9D9D9"/>
      </w:pBdr>
      <w:jc w:val="right"/>
    </w:pPr>
  </w:p>
  <w:p w14:paraId="3CC0C20D" w14:textId="77777777" w:rsidR="00DA19E5" w:rsidRDefault="00DA19E5">
    <w:pPr>
      <w:pStyle w:val="Footer"/>
    </w:pPr>
  </w:p>
  <w:p w14:paraId="68D3C908" w14:textId="77777777" w:rsidR="00002706" w:rsidRDefault="000027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FDDE" w14:textId="796622CA" w:rsidR="00AA6947" w:rsidRDefault="00AA6947" w:rsidP="00D30A0E">
    <w:pPr>
      <w:pStyle w:val="Footer"/>
      <w:ind w:left="-720"/>
      <w:rPr>
        <w:rFonts w:asciiTheme="majorHAnsi" w:hAnsiTheme="majorHAnsi" w:cstheme="majorHAnsi"/>
        <w:color w:val="2B0E93"/>
        <w:sz w:val="18"/>
        <w:szCs w:val="18"/>
      </w:rPr>
    </w:pPr>
    <w:r w:rsidRPr="00B46B6B">
      <w:rPr>
        <w:rFonts w:asciiTheme="majorHAnsi" w:hAnsiTheme="majorHAnsi" w:cstheme="majorHAnsi"/>
        <w:b/>
        <w:bCs/>
        <w:color w:val="2B0E93"/>
        <w:sz w:val="18"/>
        <w:szCs w:val="18"/>
      </w:rPr>
      <w:t>Reference Advisory Group</w:t>
    </w:r>
    <w:r w:rsidRPr="00B46B6B">
      <w:rPr>
        <w:rFonts w:asciiTheme="majorHAnsi" w:hAnsiTheme="majorHAnsi" w:cstheme="majorHAnsi"/>
        <w:color w:val="2B0E93"/>
        <w:sz w:val="18"/>
        <w:szCs w:val="18"/>
      </w:rPr>
      <w:t xml:space="preserve">: Dr Francois Venter, Phumi Mtetwa, Dr Francois Bonnici, Phumeza Mlungwana, Dr Els Torreele, Prof Tshepo Madlingozi, </w:t>
    </w:r>
    <w:r w:rsidR="006612F5">
      <w:rPr>
        <w:rFonts w:asciiTheme="majorHAnsi" w:hAnsiTheme="majorHAnsi" w:cstheme="majorHAnsi"/>
        <w:color w:val="2B0E93"/>
        <w:sz w:val="18"/>
        <w:szCs w:val="18"/>
      </w:rPr>
      <w:t>Prof Tracey Naledi</w:t>
    </w:r>
    <w:r w:rsidRPr="00B46B6B">
      <w:rPr>
        <w:rFonts w:asciiTheme="majorHAnsi" w:hAnsiTheme="majorHAnsi" w:cstheme="majorHAnsi"/>
        <w:color w:val="2B0E93"/>
        <w:sz w:val="18"/>
        <w:szCs w:val="18"/>
      </w:rPr>
      <w:t xml:space="preserve">, </w:t>
    </w:r>
    <w:r w:rsidR="00114D81">
      <w:rPr>
        <w:rFonts w:asciiTheme="majorHAnsi" w:hAnsiTheme="majorHAnsi" w:cstheme="majorHAnsi"/>
        <w:color w:val="2B0E93"/>
        <w:sz w:val="18"/>
        <w:szCs w:val="18"/>
      </w:rPr>
      <w:t xml:space="preserve">Prof Leslie London, </w:t>
    </w:r>
    <w:r w:rsidRPr="00B46B6B">
      <w:rPr>
        <w:rFonts w:asciiTheme="majorHAnsi" w:hAnsiTheme="majorHAnsi" w:cstheme="majorHAnsi"/>
        <w:color w:val="2B0E93"/>
        <w:sz w:val="18"/>
        <w:szCs w:val="18"/>
      </w:rPr>
      <w:t>Noncedo Madubedube, Dr Shuaib Manjra.</w:t>
    </w:r>
  </w:p>
  <w:p w14:paraId="08EB672E" w14:textId="77777777" w:rsidR="00D30A0E" w:rsidRPr="00D30A0E" w:rsidRDefault="00D30A0E" w:rsidP="00D30A0E">
    <w:pPr>
      <w:pStyle w:val="Footer"/>
      <w:ind w:left="-720"/>
      <w:rPr>
        <w:rFonts w:asciiTheme="majorHAnsi" w:hAnsiTheme="majorHAnsi" w:cstheme="majorHAnsi"/>
        <w:color w:val="2B0E93"/>
        <w:sz w:val="6"/>
        <w:szCs w:val="6"/>
      </w:rPr>
    </w:pPr>
  </w:p>
  <w:p w14:paraId="643A76A7" w14:textId="26382862" w:rsidR="000076A5" w:rsidRPr="00B46B6B" w:rsidRDefault="00AA6947" w:rsidP="00DC6608">
    <w:pPr>
      <w:pStyle w:val="Footer"/>
      <w:spacing w:line="360" w:lineRule="auto"/>
      <w:ind w:left="-720"/>
      <w:rPr>
        <w:rFonts w:asciiTheme="majorHAnsi" w:hAnsiTheme="majorHAnsi" w:cstheme="majorHAnsi"/>
        <w:color w:val="2B0E93"/>
        <w:sz w:val="18"/>
        <w:szCs w:val="18"/>
      </w:rPr>
    </w:pPr>
    <w:r w:rsidRPr="00B46B6B">
      <w:rPr>
        <w:rFonts w:asciiTheme="majorHAnsi" w:hAnsiTheme="majorHAnsi" w:cstheme="majorHAnsi"/>
        <w:b/>
        <w:bCs/>
        <w:color w:val="2B0E93"/>
        <w:sz w:val="18"/>
        <w:szCs w:val="18"/>
      </w:rPr>
      <w:t>Board</w:t>
    </w:r>
    <w:r w:rsidRPr="00B46B6B">
      <w:rPr>
        <w:rFonts w:asciiTheme="majorHAnsi" w:hAnsiTheme="majorHAnsi" w:cstheme="majorHAnsi"/>
        <w:color w:val="2B0E93"/>
        <w:sz w:val="18"/>
        <w:szCs w:val="18"/>
      </w:rPr>
      <w:t>: Dr Shuaib Manjra, Noncedo Madubedube, Fatima Hassan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4BC" w14:textId="77777777" w:rsidR="00D516B8" w:rsidRDefault="00D516B8" w:rsidP="00DA19E5">
      <w:pPr>
        <w:spacing w:after="0" w:line="240" w:lineRule="auto"/>
      </w:pPr>
      <w:r>
        <w:separator/>
      </w:r>
    </w:p>
  </w:footnote>
  <w:footnote w:type="continuationSeparator" w:id="0">
    <w:p w14:paraId="51B58C67" w14:textId="77777777" w:rsidR="00D516B8" w:rsidRDefault="00D516B8" w:rsidP="00DA19E5">
      <w:pPr>
        <w:spacing w:after="0" w:line="240" w:lineRule="auto"/>
      </w:pPr>
      <w:r>
        <w:continuationSeparator/>
      </w:r>
    </w:p>
  </w:footnote>
  <w:footnote w:type="continuationNotice" w:id="1">
    <w:p w14:paraId="4987B8C1" w14:textId="77777777" w:rsidR="00D516B8" w:rsidRDefault="00D51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D931" w14:textId="4B2DE42F" w:rsidR="00D6231E" w:rsidRDefault="00D6231E" w:rsidP="00D6231E">
    <w:pPr>
      <w:pStyle w:val="Default"/>
      <w:spacing w:line="360" w:lineRule="auto"/>
      <w:rPr>
        <w:rFonts w:ascii="Arial" w:hAnsi="Arial" w:cs="Arial"/>
        <w:color w:val="212121"/>
        <w:sz w:val="22"/>
        <w:szCs w:val="2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4A0DF1B2" wp14:editId="6B13AE1D">
          <wp:simplePos x="0" y="0"/>
          <wp:positionH relativeFrom="column">
            <wp:posOffset>2965450</wp:posOffset>
          </wp:positionH>
          <wp:positionV relativeFrom="paragraph">
            <wp:posOffset>-198755</wp:posOffset>
          </wp:positionV>
          <wp:extent cx="3282950" cy="1141095"/>
          <wp:effectExtent l="0" t="0" r="0" b="0"/>
          <wp:wrapNone/>
          <wp:docPr id="56" name="Picture 56" descr="Health justice initi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lth justice initi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157E0" w14:textId="77777777" w:rsidR="00B9387F" w:rsidRDefault="00B9387F" w:rsidP="00FB502D">
    <w:pPr>
      <w:spacing w:after="0" w:line="240" w:lineRule="auto"/>
      <w:rPr>
        <w:rFonts w:asciiTheme="majorHAnsi" w:eastAsia="Times New Roman" w:hAnsiTheme="majorHAnsi" w:cstheme="majorHAnsi"/>
        <w:b/>
        <w:bCs/>
      </w:rPr>
    </w:pPr>
  </w:p>
  <w:p w14:paraId="7EFB9183" w14:textId="77777777" w:rsidR="00B9387F" w:rsidRDefault="00B9387F" w:rsidP="00FB502D">
    <w:pPr>
      <w:spacing w:after="0" w:line="240" w:lineRule="auto"/>
      <w:rPr>
        <w:rFonts w:asciiTheme="majorHAnsi" w:eastAsia="Times New Roman" w:hAnsiTheme="majorHAnsi" w:cstheme="majorHAnsi"/>
        <w:b/>
        <w:bCs/>
      </w:rPr>
    </w:pPr>
  </w:p>
  <w:p w14:paraId="3AEACF60" w14:textId="6B74E82A" w:rsidR="006D69B9" w:rsidRDefault="00430282" w:rsidP="00FB502D">
    <w:pPr>
      <w:spacing w:after="0" w:line="240" w:lineRule="auto"/>
      <w:rPr>
        <w:rFonts w:asciiTheme="majorHAnsi" w:eastAsia="Times New Roman" w:hAnsiTheme="majorHAnsi" w:cstheme="majorHAns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CE8EBF" wp14:editId="45513502">
          <wp:simplePos x="0" y="0"/>
          <wp:positionH relativeFrom="page">
            <wp:align>right</wp:align>
          </wp:positionH>
          <wp:positionV relativeFrom="paragraph">
            <wp:posOffset>240665</wp:posOffset>
          </wp:positionV>
          <wp:extent cx="7637780" cy="8667750"/>
          <wp:effectExtent l="0" t="0" r="127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18" b="7492"/>
                  <a:stretch/>
                </pic:blipFill>
                <pic:spPr bwMode="auto">
                  <a:xfrm>
                    <a:off x="0" y="0"/>
                    <a:ext cx="7637780" cy="866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AB47" w14:textId="526BE480" w:rsidR="00D6231E" w:rsidRDefault="00D6231E" w:rsidP="00FB502D">
    <w:pPr>
      <w:spacing w:after="0" w:line="240" w:lineRule="auto"/>
      <w:rPr>
        <w:rFonts w:asciiTheme="majorHAnsi" w:eastAsia="Times New Roman" w:hAnsiTheme="majorHAnsi" w:cstheme="majorHAnsi"/>
        <w:b/>
        <w:bCs/>
      </w:rPr>
    </w:pPr>
  </w:p>
  <w:p w14:paraId="71BACF44" w14:textId="51CF962D" w:rsidR="00076579" w:rsidRDefault="004013F4" w:rsidP="00871D7B">
    <w:pPr>
      <w:spacing w:after="0" w:line="240" w:lineRule="auto"/>
    </w:pPr>
    <w:r w:rsidRPr="004670F0">
      <w:rPr>
        <w:rFonts w:asciiTheme="majorHAnsi" w:eastAsia="Times New Roman" w:hAnsiTheme="majorHAnsi" w:cstheme="majorHAnsi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3CF"/>
    <w:multiLevelType w:val="multilevel"/>
    <w:tmpl w:val="94A85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B94D7F"/>
    <w:multiLevelType w:val="hybridMultilevel"/>
    <w:tmpl w:val="80801E3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FFFFFFFF">
      <w:start w:val="1"/>
      <w:numFmt w:val="upperRoman"/>
      <w:lvlText w:val="%2."/>
      <w:lvlJc w:val="right"/>
      <w:pPr>
        <w:ind w:left="2160" w:hanging="360"/>
      </w:pPr>
    </w:lvl>
    <w:lvl w:ilvl="2" w:tplc="FFFFFFFF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32381A"/>
    <w:multiLevelType w:val="hybridMultilevel"/>
    <w:tmpl w:val="86A4DA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0010"/>
    <w:multiLevelType w:val="hybridMultilevel"/>
    <w:tmpl w:val="69847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DDEE0A6">
      <w:start w:val="1"/>
      <w:numFmt w:val="upperLetter"/>
      <w:lvlText w:val="%4&gt;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53F38"/>
    <w:multiLevelType w:val="hybridMultilevel"/>
    <w:tmpl w:val="2B025E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7E1B"/>
    <w:multiLevelType w:val="hybridMultilevel"/>
    <w:tmpl w:val="482E6B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1171C"/>
    <w:multiLevelType w:val="hybridMultilevel"/>
    <w:tmpl w:val="E012B3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374F0"/>
    <w:multiLevelType w:val="hybridMultilevel"/>
    <w:tmpl w:val="D17285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3B74A6"/>
    <w:multiLevelType w:val="hybridMultilevel"/>
    <w:tmpl w:val="BEDEEC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837A40"/>
    <w:multiLevelType w:val="hybridMultilevel"/>
    <w:tmpl w:val="4500A552"/>
    <w:lvl w:ilvl="0" w:tplc="040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3520F5"/>
    <w:multiLevelType w:val="hybridMultilevel"/>
    <w:tmpl w:val="FDE0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96DFE"/>
    <w:multiLevelType w:val="hybridMultilevel"/>
    <w:tmpl w:val="2884B74E"/>
    <w:lvl w:ilvl="0" w:tplc="DB86652A">
      <w:start w:val="1"/>
      <w:numFmt w:val="lowerRoman"/>
      <w:lvlText w:val="%1."/>
      <w:lvlJc w:val="righ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74A12"/>
    <w:multiLevelType w:val="hybridMultilevel"/>
    <w:tmpl w:val="3C24B3C6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20C23B22">
      <w:start w:val="1"/>
      <w:numFmt w:val="lowerRoman"/>
      <w:lvlText w:val="%2."/>
      <w:lvlJc w:val="right"/>
      <w:pPr>
        <w:ind w:left="2160" w:hanging="360"/>
      </w:pPr>
      <w:rPr>
        <w:rFonts w:ascii="Arial" w:eastAsiaTheme="minorHAnsi" w:hAnsi="Arial" w:cs="Arial"/>
      </w:rPr>
    </w:lvl>
    <w:lvl w:ilvl="2" w:tplc="A770F890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78910623">
    <w:abstractNumId w:val="0"/>
  </w:num>
  <w:num w:numId="2" w16cid:durableId="1145657863">
    <w:abstractNumId w:val="2"/>
  </w:num>
  <w:num w:numId="3" w16cid:durableId="2008701765">
    <w:abstractNumId w:val="5"/>
  </w:num>
  <w:num w:numId="4" w16cid:durableId="857885806">
    <w:abstractNumId w:val="3"/>
  </w:num>
  <w:num w:numId="5" w16cid:durableId="1439983006">
    <w:abstractNumId w:val="9"/>
  </w:num>
  <w:num w:numId="6" w16cid:durableId="966157806">
    <w:abstractNumId w:val="12"/>
  </w:num>
  <w:num w:numId="7" w16cid:durableId="814835998">
    <w:abstractNumId w:val="4"/>
  </w:num>
  <w:num w:numId="8" w16cid:durableId="1878620314">
    <w:abstractNumId w:val="7"/>
  </w:num>
  <w:num w:numId="9" w16cid:durableId="14039934">
    <w:abstractNumId w:val="11"/>
  </w:num>
  <w:num w:numId="10" w16cid:durableId="72822596">
    <w:abstractNumId w:val="1"/>
  </w:num>
  <w:num w:numId="11" w16cid:durableId="33506654">
    <w:abstractNumId w:val="6"/>
  </w:num>
  <w:num w:numId="12" w16cid:durableId="1085079631">
    <w:abstractNumId w:val="10"/>
  </w:num>
  <w:num w:numId="13" w16cid:durableId="943077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18"/>
    <w:rsid w:val="00002706"/>
    <w:rsid w:val="000054C5"/>
    <w:rsid w:val="000076A5"/>
    <w:rsid w:val="000100B3"/>
    <w:rsid w:val="00013A68"/>
    <w:rsid w:val="0002106F"/>
    <w:rsid w:val="000371B1"/>
    <w:rsid w:val="00043F9C"/>
    <w:rsid w:val="0005695E"/>
    <w:rsid w:val="00060374"/>
    <w:rsid w:val="00060DA6"/>
    <w:rsid w:val="00076579"/>
    <w:rsid w:val="000767CE"/>
    <w:rsid w:val="00080FE8"/>
    <w:rsid w:val="000B0D52"/>
    <w:rsid w:val="000B13F8"/>
    <w:rsid w:val="000B6FEC"/>
    <w:rsid w:val="000B7A7A"/>
    <w:rsid w:val="000D22EE"/>
    <w:rsid w:val="000D5509"/>
    <w:rsid w:val="000E0C3D"/>
    <w:rsid w:val="000E1B8D"/>
    <w:rsid w:val="000E1FF3"/>
    <w:rsid w:val="000F0DCF"/>
    <w:rsid w:val="000F1FA2"/>
    <w:rsid w:val="000F4FC4"/>
    <w:rsid w:val="000F72F5"/>
    <w:rsid w:val="00100C42"/>
    <w:rsid w:val="0010230C"/>
    <w:rsid w:val="00106533"/>
    <w:rsid w:val="00106A13"/>
    <w:rsid w:val="00107206"/>
    <w:rsid w:val="0011016E"/>
    <w:rsid w:val="00113793"/>
    <w:rsid w:val="00113F10"/>
    <w:rsid w:val="00114D81"/>
    <w:rsid w:val="00124033"/>
    <w:rsid w:val="00124629"/>
    <w:rsid w:val="00127BAB"/>
    <w:rsid w:val="00153C4D"/>
    <w:rsid w:val="00161E81"/>
    <w:rsid w:val="00165194"/>
    <w:rsid w:val="00192121"/>
    <w:rsid w:val="0019729A"/>
    <w:rsid w:val="001B27DF"/>
    <w:rsid w:val="001B7505"/>
    <w:rsid w:val="001F0FAF"/>
    <w:rsid w:val="001F2502"/>
    <w:rsid w:val="00200DD6"/>
    <w:rsid w:val="00210FA1"/>
    <w:rsid w:val="00211184"/>
    <w:rsid w:val="00211842"/>
    <w:rsid w:val="00214219"/>
    <w:rsid w:val="00217D64"/>
    <w:rsid w:val="002258C1"/>
    <w:rsid w:val="00231768"/>
    <w:rsid w:val="002378A7"/>
    <w:rsid w:val="00243EE7"/>
    <w:rsid w:val="00245456"/>
    <w:rsid w:val="00261C82"/>
    <w:rsid w:val="002622E2"/>
    <w:rsid w:val="00274B98"/>
    <w:rsid w:val="00296DEE"/>
    <w:rsid w:val="002A7DC1"/>
    <w:rsid w:val="002B2557"/>
    <w:rsid w:val="002B5C62"/>
    <w:rsid w:val="002C686C"/>
    <w:rsid w:val="002D59F0"/>
    <w:rsid w:val="002D7792"/>
    <w:rsid w:val="002F19D7"/>
    <w:rsid w:val="002F615A"/>
    <w:rsid w:val="002F6839"/>
    <w:rsid w:val="002F6CA6"/>
    <w:rsid w:val="003028C7"/>
    <w:rsid w:val="0030313D"/>
    <w:rsid w:val="00313777"/>
    <w:rsid w:val="00317FD0"/>
    <w:rsid w:val="003201B2"/>
    <w:rsid w:val="00326F73"/>
    <w:rsid w:val="00352B8C"/>
    <w:rsid w:val="003548F7"/>
    <w:rsid w:val="003556A6"/>
    <w:rsid w:val="003743FA"/>
    <w:rsid w:val="003801C0"/>
    <w:rsid w:val="00383DEE"/>
    <w:rsid w:val="003842D1"/>
    <w:rsid w:val="003A2723"/>
    <w:rsid w:val="003D0D1E"/>
    <w:rsid w:val="003E131D"/>
    <w:rsid w:val="003E2C19"/>
    <w:rsid w:val="003E4778"/>
    <w:rsid w:val="003F0810"/>
    <w:rsid w:val="003F27FD"/>
    <w:rsid w:val="003F517E"/>
    <w:rsid w:val="003F67A8"/>
    <w:rsid w:val="004013F4"/>
    <w:rsid w:val="00405E9C"/>
    <w:rsid w:val="004104BD"/>
    <w:rsid w:val="00413BA8"/>
    <w:rsid w:val="00430282"/>
    <w:rsid w:val="00430F82"/>
    <w:rsid w:val="00431C3D"/>
    <w:rsid w:val="0043374C"/>
    <w:rsid w:val="00434A93"/>
    <w:rsid w:val="00434F02"/>
    <w:rsid w:val="00435AAD"/>
    <w:rsid w:val="00447865"/>
    <w:rsid w:val="00456EB7"/>
    <w:rsid w:val="00463D2B"/>
    <w:rsid w:val="00470646"/>
    <w:rsid w:val="004768D2"/>
    <w:rsid w:val="004A0D12"/>
    <w:rsid w:val="004B5C80"/>
    <w:rsid w:val="004C4A4B"/>
    <w:rsid w:val="004C699C"/>
    <w:rsid w:val="004D0532"/>
    <w:rsid w:val="004D5B1B"/>
    <w:rsid w:val="004D7318"/>
    <w:rsid w:val="004F709C"/>
    <w:rsid w:val="004F7BB9"/>
    <w:rsid w:val="00507D41"/>
    <w:rsid w:val="005125CC"/>
    <w:rsid w:val="0053599C"/>
    <w:rsid w:val="005412A2"/>
    <w:rsid w:val="00543044"/>
    <w:rsid w:val="0054498C"/>
    <w:rsid w:val="005522BF"/>
    <w:rsid w:val="00562057"/>
    <w:rsid w:val="00571EED"/>
    <w:rsid w:val="00583864"/>
    <w:rsid w:val="00583D6A"/>
    <w:rsid w:val="005A6120"/>
    <w:rsid w:val="005A6DE8"/>
    <w:rsid w:val="005B6FF9"/>
    <w:rsid w:val="005C346B"/>
    <w:rsid w:val="005D037C"/>
    <w:rsid w:val="005D5D54"/>
    <w:rsid w:val="005D7573"/>
    <w:rsid w:val="005E014C"/>
    <w:rsid w:val="005E208E"/>
    <w:rsid w:val="005E3E79"/>
    <w:rsid w:val="005F6662"/>
    <w:rsid w:val="00613D05"/>
    <w:rsid w:val="006513A2"/>
    <w:rsid w:val="00652FDD"/>
    <w:rsid w:val="006612F5"/>
    <w:rsid w:val="0066430D"/>
    <w:rsid w:val="00674D14"/>
    <w:rsid w:val="00674D6F"/>
    <w:rsid w:val="006760FD"/>
    <w:rsid w:val="00676B2A"/>
    <w:rsid w:val="00686E04"/>
    <w:rsid w:val="006962D3"/>
    <w:rsid w:val="006A6C54"/>
    <w:rsid w:val="006B0C1F"/>
    <w:rsid w:val="006B169C"/>
    <w:rsid w:val="006B4940"/>
    <w:rsid w:val="006B76AE"/>
    <w:rsid w:val="006C156B"/>
    <w:rsid w:val="006C3477"/>
    <w:rsid w:val="006D1DB6"/>
    <w:rsid w:val="006D59D7"/>
    <w:rsid w:val="006D69B9"/>
    <w:rsid w:val="006D6A07"/>
    <w:rsid w:val="006E4CCF"/>
    <w:rsid w:val="006F0007"/>
    <w:rsid w:val="006F7889"/>
    <w:rsid w:val="006F7984"/>
    <w:rsid w:val="00710F4F"/>
    <w:rsid w:val="007144D3"/>
    <w:rsid w:val="0071524B"/>
    <w:rsid w:val="00716890"/>
    <w:rsid w:val="00735EF7"/>
    <w:rsid w:val="00737EFB"/>
    <w:rsid w:val="00746B3A"/>
    <w:rsid w:val="007631E8"/>
    <w:rsid w:val="007642B9"/>
    <w:rsid w:val="00767EB0"/>
    <w:rsid w:val="00775BBC"/>
    <w:rsid w:val="007813C2"/>
    <w:rsid w:val="007853E6"/>
    <w:rsid w:val="007926AF"/>
    <w:rsid w:val="007C0AC6"/>
    <w:rsid w:val="007D0F71"/>
    <w:rsid w:val="007E67FE"/>
    <w:rsid w:val="007F20DA"/>
    <w:rsid w:val="008039EE"/>
    <w:rsid w:val="00810A4C"/>
    <w:rsid w:val="00814493"/>
    <w:rsid w:val="008229E2"/>
    <w:rsid w:val="008346BD"/>
    <w:rsid w:val="00841C66"/>
    <w:rsid w:val="00856F8F"/>
    <w:rsid w:val="00857A9E"/>
    <w:rsid w:val="0086479C"/>
    <w:rsid w:val="0086735D"/>
    <w:rsid w:val="008718F7"/>
    <w:rsid w:val="00871D7B"/>
    <w:rsid w:val="0088186C"/>
    <w:rsid w:val="00881E8C"/>
    <w:rsid w:val="00887829"/>
    <w:rsid w:val="00887EF9"/>
    <w:rsid w:val="00895309"/>
    <w:rsid w:val="008A1111"/>
    <w:rsid w:val="008A6A12"/>
    <w:rsid w:val="008B1E7A"/>
    <w:rsid w:val="008C2781"/>
    <w:rsid w:val="008E2DBE"/>
    <w:rsid w:val="008E5391"/>
    <w:rsid w:val="00906EDB"/>
    <w:rsid w:val="0091280C"/>
    <w:rsid w:val="00912F04"/>
    <w:rsid w:val="00917E11"/>
    <w:rsid w:val="00924779"/>
    <w:rsid w:val="00925109"/>
    <w:rsid w:val="00932136"/>
    <w:rsid w:val="009362AB"/>
    <w:rsid w:val="00936998"/>
    <w:rsid w:val="00943115"/>
    <w:rsid w:val="00955532"/>
    <w:rsid w:val="00961F4D"/>
    <w:rsid w:val="0097477F"/>
    <w:rsid w:val="00975729"/>
    <w:rsid w:val="00981D37"/>
    <w:rsid w:val="009842FC"/>
    <w:rsid w:val="00987BC4"/>
    <w:rsid w:val="009942BA"/>
    <w:rsid w:val="009A2785"/>
    <w:rsid w:val="009A5062"/>
    <w:rsid w:val="009A72F2"/>
    <w:rsid w:val="009B6259"/>
    <w:rsid w:val="009C1658"/>
    <w:rsid w:val="009C7F89"/>
    <w:rsid w:val="009D3B7F"/>
    <w:rsid w:val="009E2671"/>
    <w:rsid w:val="009E7660"/>
    <w:rsid w:val="00A02710"/>
    <w:rsid w:val="00A036B7"/>
    <w:rsid w:val="00A043A7"/>
    <w:rsid w:val="00A12C06"/>
    <w:rsid w:val="00A161A1"/>
    <w:rsid w:val="00A40737"/>
    <w:rsid w:val="00A43ADE"/>
    <w:rsid w:val="00A52CC4"/>
    <w:rsid w:val="00A54EDB"/>
    <w:rsid w:val="00A56A0D"/>
    <w:rsid w:val="00A615D2"/>
    <w:rsid w:val="00A6274B"/>
    <w:rsid w:val="00A6666C"/>
    <w:rsid w:val="00A669A8"/>
    <w:rsid w:val="00A76A84"/>
    <w:rsid w:val="00A86E5E"/>
    <w:rsid w:val="00AA6947"/>
    <w:rsid w:val="00AB4F57"/>
    <w:rsid w:val="00AC009E"/>
    <w:rsid w:val="00AD3633"/>
    <w:rsid w:val="00AF2BDB"/>
    <w:rsid w:val="00AF7B96"/>
    <w:rsid w:val="00B00E06"/>
    <w:rsid w:val="00B112B0"/>
    <w:rsid w:val="00B1741D"/>
    <w:rsid w:val="00B2055B"/>
    <w:rsid w:val="00B21F84"/>
    <w:rsid w:val="00B26BC7"/>
    <w:rsid w:val="00B27DB6"/>
    <w:rsid w:val="00B46B6B"/>
    <w:rsid w:val="00B501DB"/>
    <w:rsid w:val="00B63A51"/>
    <w:rsid w:val="00B875C0"/>
    <w:rsid w:val="00B9018D"/>
    <w:rsid w:val="00B9387F"/>
    <w:rsid w:val="00B97615"/>
    <w:rsid w:val="00BA3966"/>
    <w:rsid w:val="00BB5FD0"/>
    <w:rsid w:val="00BC637A"/>
    <w:rsid w:val="00BE32CF"/>
    <w:rsid w:val="00BE51E5"/>
    <w:rsid w:val="00BE5741"/>
    <w:rsid w:val="00C00995"/>
    <w:rsid w:val="00C05FFB"/>
    <w:rsid w:val="00C072E6"/>
    <w:rsid w:val="00C101E1"/>
    <w:rsid w:val="00C311B2"/>
    <w:rsid w:val="00C33758"/>
    <w:rsid w:val="00C418E1"/>
    <w:rsid w:val="00C427D5"/>
    <w:rsid w:val="00C5154E"/>
    <w:rsid w:val="00C52107"/>
    <w:rsid w:val="00C52228"/>
    <w:rsid w:val="00C56879"/>
    <w:rsid w:val="00C61512"/>
    <w:rsid w:val="00C70A05"/>
    <w:rsid w:val="00C7664E"/>
    <w:rsid w:val="00C80D35"/>
    <w:rsid w:val="00C9388A"/>
    <w:rsid w:val="00C96495"/>
    <w:rsid w:val="00CB63B4"/>
    <w:rsid w:val="00CC0379"/>
    <w:rsid w:val="00CE083D"/>
    <w:rsid w:val="00CE6BC5"/>
    <w:rsid w:val="00CF651F"/>
    <w:rsid w:val="00D11CDC"/>
    <w:rsid w:val="00D23D39"/>
    <w:rsid w:val="00D257E9"/>
    <w:rsid w:val="00D30A0E"/>
    <w:rsid w:val="00D355E3"/>
    <w:rsid w:val="00D37037"/>
    <w:rsid w:val="00D516B8"/>
    <w:rsid w:val="00D6231E"/>
    <w:rsid w:val="00D64261"/>
    <w:rsid w:val="00D72E59"/>
    <w:rsid w:val="00D73E9A"/>
    <w:rsid w:val="00D7713D"/>
    <w:rsid w:val="00DA19E5"/>
    <w:rsid w:val="00DB4A41"/>
    <w:rsid w:val="00DB4E8C"/>
    <w:rsid w:val="00DC27F1"/>
    <w:rsid w:val="00DC6608"/>
    <w:rsid w:val="00DD35FA"/>
    <w:rsid w:val="00DE3C64"/>
    <w:rsid w:val="00DF65FD"/>
    <w:rsid w:val="00E0080F"/>
    <w:rsid w:val="00E17DCB"/>
    <w:rsid w:val="00E27222"/>
    <w:rsid w:val="00E30EB3"/>
    <w:rsid w:val="00E4403D"/>
    <w:rsid w:val="00E44550"/>
    <w:rsid w:val="00E4669C"/>
    <w:rsid w:val="00E51851"/>
    <w:rsid w:val="00E5797F"/>
    <w:rsid w:val="00E6127A"/>
    <w:rsid w:val="00E64C8F"/>
    <w:rsid w:val="00E72E6C"/>
    <w:rsid w:val="00E732DB"/>
    <w:rsid w:val="00E7773B"/>
    <w:rsid w:val="00E8322D"/>
    <w:rsid w:val="00E907FF"/>
    <w:rsid w:val="00E9214B"/>
    <w:rsid w:val="00EB1EC4"/>
    <w:rsid w:val="00EB6F32"/>
    <w:rsid w:val="00EC4585"/>
    <w:rsid w:val="00EE46E7"/>
    <w:rsid w:val="00EF5B6F"/>
    <w:rsid w:val="00F2015B"/>
    <w:rsid w:val="00F24CC0"/>
    <w:rsid w:val="00F4007C"/>
    <w:rsid w:val="00F405CF"/>
    <w:rsid w:val="00F41A63"/>
    <w:rsid w:val="00F65A3B"/>
    <w:rsid w:val="00F86AE9"/>
    <w:rsid w:val="00FA3091"/>
    <w:rsid w:val="00FB229A"/>
    <w:rsid w:val="00FB502D"/>
    <w:rsid w:val="00FC46ED"/>
    <w:rsid w:val="00FD03CF"/>
    <w:rsid w:val="00FF1B1C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9EF295"/>
  <w15:chartTrackingRefBased/>
  <w15:docId w15:val="{1986ABFB-37B9-457F-83E7-C3D8C242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E5"/>
  </w:style>
  <w:style w:type="paragraph" w:styleId="Footer">
    <w:name w:val="footer"/>
    <w:basedOn w:val="Normal"/>
    <w:link w:val="FooterChar"/>
    <w:uiPriority w:val="99"/>
    <w:unhideWhenUsed/>
    <w:rsid w:val="00DA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E5"/>
  </w:style>
  <w:style w:type="character" w:styleId="Hyperlink">
    <w:name w:val="Hyperlink"/>
    <w:uiPriority w:val="99"/>
    <w:unhideWhenUsed/>
    <w:rsid w:val="000E0C3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64261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FF1B1C"/>
    <w:pPr>
      <w:ind w:left="720"/>
      <w:contextualSpacing/>
    </w:pPr>
  </w:style>
  <w:style w:type="paragraph" w:customStyle="1" w:styleId="Default">
    <w:name w:val="Default"/>
    <w:rsid w:val="0088186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6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201B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879"/>
    <w:rPr>
      <w:rFonts w:asciiTheme="minorHAnsi" w:eastAsiaTheme="minorHAnsi" w:hAnsiTheme="minorHAnsi" w:cstheme="minorBidi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568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879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56879"/>
    <w:rPr>
      <w:vertAlign w:val="superscript"/>
    </w:rPr>
  </w:style>
  <w:style w:type="paragraph" w:customStyle="1" w:styleId="xmsonormal">
    <w:name w:val="x_msonormal"/>
    <w:basedOn w:val="Normal"/>
    <w:rsid w:val="00613D05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o.org/policy/human-health/vaccines-biodefense/coronavirus/pipeline-track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justiceinitiative.org.za/pandemic-transparen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justiceinitiative.org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thea%20Bianca%20Adonis\OneDrive\HJI%20Filing\HJI%20Stationery\HJI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C4C924CDE1B47B69FED0E84CB051D" ma:contentTypeVersion="18" ma:contentTypeDescription="Create a new document." ma:contentTypeScope="" ma:versionID="b08d6e513ef1578684c1ac0d08fece8b">
  <xsd:schema xmlns:xsd="http://www.w3.org/2001/XMLSchema" xmlns:xs="http://www.w3.org/2001/XMLSchema" xmlns:p="http://schemas.microsoft.com/office/2006/metadata/properties" xmlns:ns2="2ff381ee-7b2a-41f8-b550-69994c7b18c5" xmlns:ns3="9387b1a7-837f-4d8c-a045-f88d36ec82bd" targetNamespace="http://schemas.microsoft.com/office/2006/metadata/properties" ma:root="true" ma:fieldsID="3dade8144ad0d83b5d073098da6eb170" ns2:_="" ns3:_="">
    <xsd:import namespace="2ff381ee-7b2a-41f8-b550-69994c7b18c5"/>
    <xsd:import namespace="9387b1a7-837f-4d8c-a045-f88d36ec8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381ee-7b2a-41f8-b550-69994c7b1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d2145a-d109-497e-ae8d-b71c4ac65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b1a7-837f-4d8c-a045-f88d36ec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0e68c1-f604-48ad-b3a6-5bf3244cca1a}" ma:internalName="TaxCatchAll" ma:showField="CatchAllData" ma:web="9387b1a7-837f-4d8c-a045-f88d36ec8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381ee-7b2a-41f8-b550-69994c7b18c5">
      <Terms xmlns="http://schemas.microsoft.com/office/infopath/2007/PartnerControls"/>
    </lcf76f155ced4ddcb4097134ff3c332f>
    <TaxCatchAll xmlns="9387b1a7-837f-4d8c-a045-f88d36ec82bd" xsi:nil="true"/>
    <Image xmlns="2ff381ee-7b2a-41f8-b550-69994c7b18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1D809-4F6D-4605-8448-006DDE7C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381ee-7b2a-41f8-b550-69994c7b18c5"/>
    <ds:schemaRef ds:uri="9387b1a7-837f-4d8c-a045-f88d36ec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35F81-F667-4F40-9837-E4BC0F59B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BD002A-7EB4-48B2-ABAE-B4DEC3F4E96F}">
  <ds:schemaRefs>
    <ds:schemaRef ds:uri="http://schemas.microsoft.com/office/2006/metadata/properties"/>
    <ds:schemaRef ds:uri="http://schemas.microsoft.com/office/infopath/2007/PartnerControls"/>
    <ds:schemaRef ds:uri="2ff381ee-7b2a-41f8-b550-69994c7b18c5"/>
    <ds:schemaRef ds:uri="9387b1a7-837f-4d8c-a045-f88d36ec82bd"/>
  </ds:schemaRefs>
</ds:datastoreItem>
</file>

<file path=customXml/itemProps4.xml><?xml version="1.0" encoding="utf-8"?>
<ds:datastoreItem xmlns:ds="http://schemas.openxmlformats.org/officeDocument/2006/customXml" ds:itemID="{B92D183C-67A4-4705-948C-471C67DE0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HJI Letterhead Template</Template>
  <TotalTime>3</TotalTime>
  <Pages>5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Hub</vt:lpstr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Hub</dc:title>
  <dc:subject/>
  <dc:creator>Althea Bianca Adonis</dc:creator>
  <cp:keywords>Ukwenza Print Studio</cp:keywords>
  <dc:description/>
  <cp:lastModifiedBy>HJI - Rio 2023</cp:lastModifiedBy>
  <cp:revision>2</cp:revision>
  <cp:lastPrinted>2020-11-13T10:45:00Z</cp:lastPrinted>
  <dcterms:created xsi:type="dcterms:W3CDTF">2023-09-28T08:28:00Z</dcterms:created>
  <dcterms:modified xsi:type="dcterms:W3CDTF">2023-09-28T08:28:00Z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0x010100A66C4C924CDE1B47B69FED0E84CB051D</vt:lpwstr>
  </property>
  <property fmtid="{D5CDD505-2E9C-101B-9397-08002B2CF9AE}" pid="3" name="Order">
    <vt:r8>18100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